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F71" w:rsidRPr="005872E1" w:rsidRDefault="00631F71" w:rsidP="00160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  <w:r w:rsidRPr="005872E1">
        <w:rPr>
          <w:rFonts w:ascii="Times New Roman" w:hAnsi="Times New Roman"/>
          <w:sz w:val="24"/>
          <w:szCs w:val="24"/>
          <w:lang w:eastAsia="en-US"/>
        </w:rPr>
        <w:t>Муниципальное казенное дошкольное образовательное учреждение «Детский сад г. Николаевска» Николаевского муниципального района Волгоградской области.</w:t>
      </w:r>
    </w:p>
    <w:p w:rsidR="00631F71" w:rsidRPr="005872E1" w:rsidRDefault="00631F71" w:rsidP="001607A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9856" w:type="dxa"/>
        <w:tblBorders>
          <w:insideH w:val="dashed" w:sz="4" w:space="0" w:color="auto"/>
        </w:tblBorders>
        <w:tblLook w:val="00A0"/>
      </w:tblPr>
      <w:tblGrid>
        <w:gridCol w:w="5070"/>
        <w:gridCol w:w="4786"/>
      </w:tblGrid>
      <w:tr w:rsidR="00631F71" w:rsidRPr="005872E1" w:rsidTr="00AB6B1E">
        <w:tc>
          <w:tcPr>
            <w:tcW w:w="5070" w:type="dxa"/>
            <w:vMerge w:val="restart"/>
          </w:tcPr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СОГЛАСОВАНО 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Председатель профсоюзной организации 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                                               Е.В. Жесткова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 от 13.11.2017г.  № 3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СОГЛАСОВАНО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Протокол заседания совета родителей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14.11.2017г. № 3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right w:val="nil"/>
            </w:tcBorders>
          </w:tcPr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УТВЕРЖДАЮ 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__________________________________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Заведующий МКДОУ «Детский сад г. Николаевска»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__________  /       Е.В. Васильева /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(Подпись)       (И.О. Фамилия)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631F71" w:rsidRPr="005872E1" w:rsidTr="00AB6B1E">
        <w:tc>
          <w:tcPr>
            <w:tcW w:w="0" w:type="auto"/>
            <w:vMerge/>
            <w:vAlign w:val="center"/>
          </w:tcPr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  <w:tcBorders>
              <w:left w:val="nil"/>
              <w:bottom w:val="nil"/>
              <w:right w:val="nil"/>
            </w:tcBorders>
          </w:tcPr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872E1">
              <w:rPr>
                <w:rFonts w:ascii="Times New Roman" w:hAnsi="Times New Roman"/>
                <w:sz w:val="24"/>
                <w:szCs w:val="24"/>
                <w:lang w:eastAsia="en-US"/>
              </w:rPr>
              <w:t>приказ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от  14.11.2017г. № 221</w:t>
            </w:r>
          </w:p>
          <w:p w:rsidR="00631F71" w:rsidRPr="005872E1" w:rsidRDefault="00631F71" w:rsidP="00AB6B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631F71" w:rsidRPr="005872E1" w:rsidRDefault="00631F71" w:rsidP="001607AF">
      <w:pPr>
        <w:pStyle w:val="PrikazDOU"/>
        <w:ind w:left="0"/>
      </w:pP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5872E1">
        <w:rPr>
          <w:rStyle w:val="c4"/>
          <w:b/>
          <w:bCs/>
          <w:color w:val="000000"/>
        </w:rPr>
        <w:t>ПОЛОЖЕНИЕ</w:t>
      </w: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5872E1">
        <w:rPr>
          <w:rStyle w:val="c4"/>
          <w:b/>
          <w:bCs/>
          <w:color w:val="000000"/>
        </w:rPr>
        <w:t>о формировании, ведении и хранении личных дел воспитанников</w:t>
      </w: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  <w:r w:rsidRPr="005872E1">
        <w:rPr>
          <w:rStyle w:val="c4"/>
          <w:b/>
          <w:bCs/>
          <w:color w:val="000000"/>
        </w:rPr>
        <w:t>муниципального казенного дошкольного образовательного учреждения</w:t>
      </w: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5872E1">
        <w:rPr>
          <w:rStyle w:val="c4"/>
          <w:b/>
          <w:bCs/>
          <w:color w:val="000000"/>
        </w:rPr>
        <w:t xml:space="preserve">«Детский сад г. Николаевска» </w:t>
      </w: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Style w:val="c4"/>
          <w:b/>
          <w:bCs/>
          <w:color w:val="000000"/>
        </w:rPr>
      </w:pPr>
      <w:r w:rsidRPr="005872E1">
        <w:rPr>
          <w:rStyle w:val="c4"/>
          <w:b/>
          <w:bCs/>
          <w:color w:val="000000"/>
        </w:rPr>
        <w:t>Николаевского муниципального района Волгоградской области</w:t>
      </w:r>
    </w:p>
    <w:p w:rsidR="00631F71" w:rsidRPr="005872E1" w:rsidRDefault="00631F71" w:rsidP="00941B51">
      <w:pPr>
        <w:pStyle w:val="c6"/>
        <w:shd w:val="clear" w:color="auto" w:fill="FFFFFF"/>
        <w:spacing w:before="0" w:beforeAutospacing="0" w:after="0" w:afterAutospacing="0"/>
        <w:jc w:val="center"/>
        <w:rPr>
          <w:rFonts w:ascii="Courier New" w:hAnsi="Courier New" w:cs="Courier New"/>
          <w:color w:val="000000"/>
        </w:rPr>
      </w:pPr>
    </w:p>
    <w:p w:rsidR="00631F71" w:rsidRPr="005872E1" w:rsidRDefault="00631F71" w:rsidP="00ED64ED">
      <w:pPr>
        <w:pStyle w:val="c9"/>
        <w:shd w:val="clear" w:color="auto" w:fill="FFFFFF"/>
        <w:spacing w:before="0" w:beforeAutospacing="0" w:after="0" w:afterAutospacing="0"/>
        <w:ind w:left="4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3"/>
          <w:b/>
          <w:bCs/>
          <w:color w:val="000000"/>
        </w:rPr>
        <w:t>1. Общие положения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1.1. Положение о порядке формирования, ведения, хранения и проверки личных дел воспитанников (далее - Положение) является локальным нормативным актом муниципального казенного дошкольного образовательного учреждения «Детский сад г. Николаевска»  Николаевского муниципального района Волгоградской области (далее – МКДОУ «Детский сад г. Николаевска») и устанавливает единые требования к формированию, ведению, контролю и хранению личных дел воспитанников.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1.2. Настоящее положение разработано с целью регламентации работы с личными делами воспитанников МКДОУ «Детский сад г. Николаевска» и определяет порядок действий всех категорий сотрудников МКДОУ «Детский сад г. Николаевска», участвующих в работе с вышеназванной документацией.</w:t>
      </w:r>
    </w:p>
    <w:p w:rsidR="00631F71" w:rsidRPr="005872E1" w:rsidRDefault="00631F71" w:rsidP="00ED64ED">
      <w:pPr>
        <w:pStyle w:val="c12"/>
        <w:shd w:val="clear" w:color="auto" w:fill="FFFFFF"/>
        <w:spacing w:before="0" w:beforeAutospacing="0" w:after="0" w:afterAutospacing="0"/>
        <w:ind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1.3. Настоящее        положение утверждается приказом   заведующего  МКДОУ «Детский сад г. Николаевска» и является обязательным для всех категорий   педагогических и административных работников. Нарушение настоящего порядка рассматривается в соответствии с Трудовым кодексом Российской Федерации.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1.4. Личное        дело является документом воспитанника, и ведение его обязательно для каждого воспитанника МКДОУ «Детский сад г. Николаевска».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1.5. Информация личного дела воспитанника относится к персональным данным и не может передаваться третьим лицам за исключением случаев, предусмотренных законодательством.</w:t>
      </w:r>
    </w:p>
    <w:p w:rsidR="00631F71" w:rsidRPr="005872E1" w:rsidRDefault="00631F71" w:rsidP="00ED64ED">
      <w:pPr>
        <w:pStyle w:val="c7"/>
        <w:shd w:val="clear" w:color="auto" w:fill="FFFFFF"/>
        <w:spacing w:before="0" w:beforeAutospacing="0" w:after="0" w:afterAutospacing="0"/>
        <w:ind w:left="20" w:right="20"/>
        <w:jc w:val="both"/>
        <w:rPr>
          <w:rStyle w:val="c2"/>
          <w:color w:val="000000"/>
        </w:rPr>
      </w:pPr>
      <w:r w:rsidRPr="005872E1">
        <w:rPr>
          <w:rStyle w:val="c2"/>
          <w:color w:val="000000"/>
        </w:rPr>
        <w:t>1.6. Ответственность за соблюдение установленных Положением требований возлагается на всех лиц, имеющих допуск к личным делам воспитанников.</w:t>
      </w:r>
    </w:p>
    <w:p w:rsidR="00631F71" w:rsidRPr="005872E1" w:rsidRDefault="00631F71" w:rsidP="00ED64ED">
      <w:pPr>
        <w:pStyle w:val="c7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</w:p>
    <w:p w:rsidR="00631F71" w:rsidRPr="005872E1" w:rsidRDefault="00631F71" w:rsidP="00ED64ED">
      <w:pPr>
        <w:pStyle w:val="c9"/>
        <w:shd w:val="clear" w:color="auto" w:fill="FFFFFF"/>
        <w:spacing w:before="0" w:beforeAutospacing="0" w:after="0" w:afterAutospacing="0"/>
        <w:ind w:left="40"/>
        <w:jc w:val="both"/>
        <w:rPr>
          <w:rFonts w:ascii="Courier New" w:hAnsi="Courier New" w:cs="Courier New"/>
          <w:color w:val="000000"/>
        </w:rPr>
      </w:pPr>
      <w:bookmarkStart w:id="0" w:name="h.gjdgxs"/>
      <w:bookmarkEnd w:id="0"/>
      <w:r w:rsidRPr="005872E1">
        <w:rPr>
          <w:rStyle w:val="c3"/>
          <w:b/>
          <w:bCs/>
          <w:color w:val="000000"/>
        </w:rPr>
        <w:t xml:space="preserve">2. Порядок оформления личных дел воспитанников при поступлении в </w:t>
      </w:r>
      <w:r w:rsidRPr="005872E1">
        <w:rPr>
          <w:rStyle w:val="c2"/>
          <w:color w:val="000000"/>
        </w:rPr>
        <w:t>МКДОУ «Детский сад г. Николаевска»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2.1.Личное дело оформляется при поступлении ребенка в МКДОУ «Детский сад г. Николаевска» .</w:t>
      </w:r>
    </w:p>
    <w:p w:rsidR="00631F71" w:rsidRPr="005872E1" w:rsidRDefault="00631F71" w:rsidP="00ED64ED">
      <w:pPr>
        <w:pStyle w:val="c1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2.2.Личное дело ведется на всем протяжении пребывания воспитанника в МКДОУ «Детский сад г. Николаевска» .</w:t>
      </w:r>
    </w:p>
    <w:p w:rsidR="00631F71" w:rsidRPr="005872E1" w:rsidRDefault="00631F71" w:rsidP="00ED64ED">
      <w:pPr>
        <w:pStyle w:val="c8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2.3.Личное дело воспитанника формируется из следующих документов: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- направление (путевка) для зачисления в МКДОУ «Детский сад г. Николаевска»;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- заявление одного из родителей (законных представителей) о приеме ребенка в МКДОУ «Детский сад г. Николаевска»;</w:t>
      </w:r>
    </w:p>
    <w:p w:rsidR="00631F71" w:rsidRPr="005872E1" w:rsidRDefault="00631F71" w:rsidP="00ED64ED">
      <w:pPr>
        <w:pStyle w:val="c11"/>
        <w:shd w:val="clear" w:color="auto" w:fill="FFFFFF"/>
        <w:spacing w:before="0" w:beforeAutospacing="0" w:after="0" w:afterAutospacing="0"/>
        <w:jc w:val="both"/>
        <w:rPr>
          <w:rStyle w:val="c17"/>
          <w:color w:val="000000"/>
        </w:rPr>
      </w:pPr>
      <w:r w:rsidRPr="005872E1">
        <w:rPr>
          <w:rStyle w:val="c2"/>
          <w:color w:val="000000"/>
        </w:rPr>
        <w:t>- договор </w:t>
      </w:r>
      <w:r w:rsidRPr="005872E1">
        <w:rPr>
          <w:rStyle w:val="c17"/>
          <w:color w:val="000000"/>
        </w:rPr>
        <w:t xml:space="preserve">об образовании по образовательным программам дошкольного образования    между </w:t>
      </w:r>
      <w:r w:rsidRPr="005872E1">
        <w:rPr>
          <w:rStyle w:val="c2"/>
          <w:color w:val="000000"/>
        </w:rPr>
        <w:t>МКДОУ «Детский сад г. Николаевска»</w:t>
      </w:r>
      <w:r w:rsidRPr="005872E1">
        <w:rPr>
          <w:rStyle w:val="c17"/>
          <w:color w:val="000000"/>
        </w:rPr>
        <w:t xml:space="preserve"> и родителями (законными представителями)</w:t>
      </w:r>
    </w:p>
    <w:p w:rsidR="00631F71" w:rsidRPr="005872E1" w:rsidRDefault="00631F71" w:rsidP="00ED64ED">
      <w:pPr>
        <w:pStyle w:val="c1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- копия свидетельства о рождении ребенка;</w:t>
      </w:r>
    </w:p>
    <w:p w:rsidR="00631F71" w:rsidRPr="005872E1" w:rsidRDefault="00631F71" w:rsidP="00ED64ED">
      <w:pPr>
        <w:pStyle w:val="c8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- копия приказа о зачислении воспитанника в МКДОУ «Детский сад г. Николаевска»;</w:t>
      </w:r>
    </w:p>
    <w:p w:rsidR="00631F71" w:rsidRPr="005872E1" w:rsidRDefault="00631F71" w:rsidP="00ED64ED">
      <w:pPr>
        <w:pStyle w:val="c22"/>
        <w:shd w:val="clear" w:color="auto" w:fill="FFFFFF"/>
        <w:spacing w:before="0" w:beforeAutospacing="0" w:after="0" w:afterAutospacing="0"/>
        <w:jc w:val="both"/>
        <w:rPr>
          <w:rStyle w:val="c16"/>
          <w:color w:val="000000"/>
          <w:shd w:val="clear" w:color="auto" w:fill="FFFFFF"/>
        </w:rPr>
      </w:pPr>
      <w:r w:rsidRPr="005872E1">
        <w:rPr>
          <w:rStyle w:val="c2"/>
          <w:color w:val="000000"/>
        </w:rPr>
        <w:t>- </w:t>
      </w:r>
      <w:r w:rsidRPr="005872E1">
        <w:rPr>
          <w:rStyle w:val="c16"/>
          <w:color w:val="000000"/>
          <w:shd w:val="clear" w:color="auto" w:fill="FFFFFF"/>
        </w:rPr>
        <w:t>заявление - согласие родителя (законного представителя) на обработку персональных данных своих и своего ребёнка;</w:t>
      </w:r>
    </w:p>
    <w:p w:rsidR="00631F71" w:rsidRPr="005872E1" w:rsidRDefault="00631F71" w:rsidP="00ED64ED">
      <w:pPr>
        <w:pStyle w:val="c22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color w:val="000000"/>
        </w:rPr>
        <w:t>- копия справки о месте регистрации ребенка;</w:t>
      </w:r>
    </w:p>
    <w:p w:rsidR="00631F71" w:rsidRPr="005872E1" w:rsidRDefault="00631F71" w:rsidP="00ED64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- копия паспорта одного из родителя (законного представителя);</w:t>
      </w:r>
    </w:p>
    <w:p w:rsidR="00631F71" w:rsidRPr="005872E1" w:rsidRDefault="00631F71" w:rsidP="00ED64ED">
      <w:pPr>
        <w:pStyle w:val="c1"/>
        <w:shd w:val="clear" w:color="auto" w:fill="FFFFFF"/>
        <w:spacing w:before="0" w:beforeAutospacing="0" w:after="0" w:afterAutospacing="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 xml:space="preserve"> </w:t>
      </w:r>
    </w:p>
    <w:p w:rsidR="00631F71" w:rsidRPr="005872E1" w:rsidRDefault="00631F71" w:rsidP="00ED64ED">
      <w:pPr>
        <w:pStyle w:val="c7"/>
        <w:shd w:val="clear" w:color="auto" w:fill="FFFFFF"/>
        <w:spacing w:before="0" w:beforeAutospacing="0" w:after="0" w:afterAutospacing="0"/>
        <w:ind w:left="20"/>
        <w:jc w:val="center"/>
        <w:rPr>
          <w:rFonts w:ascii="Courier New" w:hAnsi="Courier New" w:cs="Courier New"/>
          <w:color w:val="000000"/>
        </w:rPr>
      </w:pPr>
      <w:bookmarkStart w:id="1" w:name="h.30j0zll"/>
      <w:bookmarkEnd w:id="1"/>
      <w:r w:rsidRPr="005872E1">
        <w:rPr>
          <w:rStyle w:val="c3"/>
          <w:b/>
          <w:bCs/>
          <w:color w:val="000000"/>
        </w:rPr>
        <w:t>3. Порядок ведения и хранения личных дел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3.1. Личное дело имеет номер, соответствующий номеру в книге движения детей.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3.2. Личные дела воспитанников ведутся заведующим.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3.3. Общие сведения о воспитаннике корректируются  по мере изменения данных.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3.4. Личные дела воспитанников хранятся в кабинете заведующего МКДОУ «Детский сад г. Николаевска» в строго отведённом месте.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3.5. Личные дела одной группы находятся вместе в одной папке и должны быть разложены в алфавитном порядке.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3.6. Список воспитанников группы меняется ежегодно.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3.7. Заведующий постоянно следит за состоянием личных дел и принимают меры к их правильному ведению.</w:t>
      </w:r>
    </w:p>
    <w:p w:rsidR="00631F71" w:rsidRPr="005872E1" w:rsidRDefault="00631F71" w:rsidP="00ED64ED">
      <w:pPr>
        <w:pStyle w:val="c7"/>
        <w:shd w:val="clear" w:color="auto" w:fill="FFFFFF"/>
        <w:spacing w:before="0" w:beforeAutospacing="0" w:after="0" w:afterAutospacing="0"/>
        <w:ind w:left="20"/>
        <w:jc w:val="both"/>
        <w:rPr>
          <w:rStyle w:val="c2"/>
          <w:color w:val="000000"/>
        </w:rPr>
      </w:pPr>
      <w:r w:rsidRPr="005872E1">
        <w:rPr>
          <w:rStyle w:val="c2"/>
          <w:color w:val="000000"/>
        </w:rPr>
        <w:t>3.8. По окончании МКДОУ «Детский сад г. Николаевска» воспитанника личное дело выдается родителям (законным представителям) на руки.</w:t>
      </w:r>
    </w:p>
    <w:p w:rsidR="00631F71" w:rsidRPr="005872E1" w:rsidRDefault="00631F71" w:rsidP="00ED64ED">
      <w:pPr>
        <w:pStyle w:val="c7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</w:p>
    <w:p w:rsidR="00631F71" w:rsidRPr="005872E1" w:rsidRDefault="00631F71" w:rsidP="00510D06">
      <w:pPr>
        <w:pStyle w:val="c9"/>
        <w:shd w:val="clear" w:color="auto" w:fill="FFFFFF"/>
        <w:spacing w:before="0" w:beforeAutospacing="0" w:after="0" w:afterAutospacing="0"/>
        <w:ind w:left="40"/>
        <w:jc w:val="center"/>
        <w:rPr>
          <w:rFonts w:ascii="Courier New" w:hAnsi="Courier New" w:cs="Courier New"/>
          <w:color w:val="000000"/>
        </w:rPr>
      </w:pPr>
      <w:bookmarkStart w:id="2" w:name="h.1fob9te"/>
      <w:bookmarkEnd w:id="2"/>
      <w:r w:rsidRPr="005872E1">
        <w:rPr>
          <w:rStyle w:val="c3"/>
          <w:b/>
          <w:bCs/>
          <w:color w:val="000000"/>
        </w:rPr>
        <w:t>4. Порядок проверки личных дел воспитанников</w:t>
      </w:r>
    </w:p>
    <w:p w:rsidR="00631F71" w:rsidRPr="005872E1" w:rsidRDefault="00631F71" w:rsidP="00510D06">
      <w:pPr>
        <w:pStyle w:val="c10"/>
        <w:shd w:val="clear" w:color="auto" w:fill="FFFFFF"/>
        <w:spacing w:before="0" w:beforeAutospacing="0" w:after="0" w:afterAutospacing="0"/>
        <w:ind w:left="20" w:righ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4.1. Проверка личных дел воспитанников осуществляется по плану в начале учебного года. В необходимых случаях, проверка осуществляется внепланово, оперативно.</w:t>
      </w:r>
    </w:p>
    <w:p w:rsidR="00631F71" w:rsidRPr="005872E1" w:rsidRDefault="00631F71" w:rsidP="00ED64ED">
      <w:pPr>
        <w:pStyle w:val="c10"/>
        <w:shd w:val="clear" w:color="auto" w:fill="FFFFFF"/>
        <w:spacing w:before="0" w:beforeAutospacing="0" w:after="0" w:afterAutospacing="0"/>
        <w:ind w:left="20"/>
        <w:jc w:val="both"/>
        <w:rPr>
          <w:rFonts w:ascii="Courier New" w:hAnsi="Courier New" w:cs="Courier New"/>
          <w:color w:val="000000"/>
        </w:rPr>
      </w:pPr>
      <w:r w:rsidRPr="005872E1">
        <w:rPr>
          <w:rStyle w:val="c2"/>
          <w:color w:val="000000"/>
        </w:rPr>
        <w:t>4.2. Цели и объект контроля - правильность оформления личных дел воспитанников.</w:t>
      </w:r>
    </w:p>
    <w:p w:rsidR="00631F71" w:rsidRPr="005872E1" w:rsidRDefault="00631F71" w:rsidP="00941B51">
      <w:pPr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</w:p>
    <w:sectPr w:rsidR="00631F71" w:rsidRPr="005872E1" w:rsidSect="00AB6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15032B"/>
    <w:multiLevelType w:val="hybridMultilevel"/>
    <w:tmpl w:val="4F6EBB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47918B8"/>
    <w:multiLevelType w:val="hybridMultilevel"/>
    <w:tmpl w:val="1706C9E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04806"/>
    <w:rsid w:val="0001008E"/>
    <w:rsid w:val="000C06A6"/>
    <w:rsid w:val="000D2023"/>
    <w:rsid w:val="001607AF"/>
    <w:rsid w:val="00163BC9"/>
    <w:rsid w:val="001D1121"/>
    <w:rsid w:val="002C78F4"/>
    <w:rsid w:val="00323FC1"/>
    <w:rsid w:val="0035519B"/>
    <w:rsid w:val="003D0046"/>
    <w:rsid w:val="003D0EC5"/>
    <w:rsid w:val="00401FA8"/>
    <w:rsid w:val="004B1534"/>
    <w:rsid w:val="00510D06"/>
    <w:rsid w:val="0054345C"/>
    <w:rsid w:val="005872E1"/>
    <w:rsid w:val="00590F2D"/>
    <w:rsid w:val="005C5EF8"/>
    <w:rsid w:val="00631F71"/>
    <w:rsid w:val="00766F73"/>
    <w:rsid w:val="00773AD8"/>
    <w:rsid w:val="007D1629"/>
    <w:rsid w:val="007E6FF1"/>
    <w:rsid w:val="00817C99"/>
    <w:rsid w:val="0082092E"/>
    <w:rsid w:val="00826CC5"/>
    <w:rsid w:val="008427BA"/>
    <w:rsid w:val="008728AB"/>
    <w:rsid w:val="008D232B"/>
    <w:rsid w:val="00904244"/>
    <w:rsid w:val="00941B51"/>
    <w:rsid w:val="009D2013"/>
    <w:rsid w:val="00A44E51"/>
    <w:rsid w:val="00A70D15"/>
    <w:rsid w:val="00AB6326"/>
    <w:rsid w:val="00AB6B1E"/>
    <w:rsid w:val="00AF1FB0"/>
    <w:rsid w:val="00B86587"/>
    <w:rsid w:val="00CD1B8F"/>
    <w:rsid w:val="00CE158D"/>
    <w:rsid w:val="00D30673"/>
    <w:rsid w:val="00D377D9"/>
    <w:rsid w:val="00DA78DD"/>
    <w:rsid w:val="00DD0E3A"/>
    <w:rsid w:val="00DD4C0F"/>
    <w:rsid w:val="00E04806"/>
    <w:rsid w:val="00EC3D63"/>
    <w:rsid w:val="00ED64ED"/>
    <w:rsid w:val="00EE0B48"/>
    <w:rsid w:val="00F040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6326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kazDOU">
    <w:name w:val="Prikaz_DOU"/>
    <w:basedOn w:val="Normal"/>
    <w:uiPriority w:val="99"/>
    <w:rsid w:val="00E04806"/>
    <w:pPr>
      <w:tabs>
        <w:tab w:val="right" w:pos="9356"/>
      </w:tabs>
      <w:autoSpaceDE w:val="0"/>
      <w:autoSpaceDN w:val="0"/>
      <w:adjustRightInd w:val="0"/>
      <w:spacing w:after="0" w:line="360" w:lineRule="auto"/>
      <w:ind w:left="4820"/>
      <w:jc w:val="both"/>
    </w:pPr>
    <w:rPr>
      <w:rFonts w:ascii="Times New Roman" w:hAnsi="Times New Roman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826CC5"/>
    <w:pPr>
      <w:ind w:left="720"/>
      <w:contextualSpacing/>
    </w:pPr>
  </w:style>
  <w:style w:type="table" w:styleId="TableGrid">
    <w:name w:val="Table Grid"/>
    <w:basedOn w:val="TableNormal"/>
    <w:uiPriority w:val="99"/>
    <w:rsid w:val="008728AB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6">
    <w:name w:val="c6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DefaultParagraphFont"/>
    <w:uiPriority w:val="99"/>
    <w:rsid w:val="00941B51"/>
    <w:rPr>
      <w:rFonts w:cs="Times New Roman"/>
    </w:rPr>
  </w:style>
  <w:style w:type="character" w:customStyle="1" w:styleId="c17">
    <w:name w:val="c17"/>
    <w:basedOn w:val="DefaultParagraphFont"/>
    <w:uiPriority w:val="99"/>
    <w:rsid w:val="00941B51"/>
    <w:rPr>
      <w:rFonts w:cs="Times New Roman"/>
    </w:rPr>
  </w:style>
  <w:style w:type="paragraph" w:customStyle="1" w:styleId="c9">
    <w:name w:val="c9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3">
    <w:name w:val="c3"/>
    <w:basedOn w:val="DefaultParagraphFont"/>
    <w:uiPriority w:val="99"/>
    <w:rsid w:val="00941B51"/>
    <w:rPr>
      <w:rFonts w:cs="Times New Roman"/>
    </w:rPr>
  </w:style>
  <w:style w:type="paragraph" w:customStyle="1" w:styleId="c10">
    <w:name w:val="c10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2">
    <w:name w:val="c2"/>
    <w:basedOn w:val="DefaultParagraphFont"/>
    <w:uiPriority w:val="99"/>
    <w:rsid w:val="00941B51"/>
    <w:rPr>
      <w:rFonts w:cs="Times New Roman"/>
    </w:rPr>
  </w:style>
  <w:style w:type="paragraph" w:customStyle="1" w:styleId="c12">
    <w:name w:val="c12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7">
    <w:name w:val="c7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8">
    <w:name w:val="c8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11">
    <w:name w:val="c11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22">
    <w:name w:val="c22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16">
    <w:name w:val="c16"/>
    <w:basedOn w:val="DefaultParagraphFont"/>
    <w:uiPriority w:val="99"/>
    <w:rsid w:val="00941B51"/>
    <w:rPr>
      <w:rFonts w:cs="Times New Roman"/>
    </w:rPr>
  </w:style>
  <w:style w:type="character" w:customStyle="1" w:styleId="c13">
    <w:name w:val="c13"/>
    <w:basedOn w:val="DefaultParagraphFont"/>
    <w:uiPriority w:val="99"/>
    <w:rsid w:val="00941B51"/>
    <w:rPr>
      <w:rFonts w:cs="Times New Roman"/>
    </w:rPr>
  </w:style>
  <w:style w:type="paragraph" w:customStyle="1" w:styleId="c1">
    <w:name w:val="c1"/>
    <w:basedOn w:val="Normal"/>
    <w:uiPriority w:val="99"/>
    <w:rsid w:val="00941B5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99"/>
    <w:qFormat/>
    <w:rsid w:val="00941B51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03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38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174</TotalTime>
  <Pages>2</Pages>
  <Words>656</Words>
  <Characters>3745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18</cp:revision>
  <cp:lastPrinted>2017-11-01T12:41:00Z</cp:lastPrinted>
  <dcterms:created xsi:type="dcterms:W3CDTF">2015-02-03T07:09:00Z</dcterms:created>
  <dcterms:modified xsi:type="dcterms:W3CDTF">2017-11-17T07:39:00Z</dcterms:modified>
</cp:coreProperties>
</file>