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B7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образовательное  учреждение</w:t>
      </w:r>
      <w:proofErr w:type="gramEnd"/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г. Николаевска»</w:t>
      </w:r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C56" w:rsidRDefault="00862C56" w:rsidP="00862C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УТВЕРЖДАЮ</w:t>
      </w:r>
    </w:p>
    <w:p w:rsidR="00862C56" w:rsidRDefault="00862C56" w:rsidP="00862C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«Детский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г.Николаевска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Васильева Е. В.</w:t>
      </w:r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самообразованию</w:t>
      </w:r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«Духовно- нравственное воспитание детей 4-5 лет</w:t>
      </w:r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основе литературных произведений».</w:t>
      </w:r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C56" w:rsidRDefault="00862C56" w:rsidP="00862C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воспитатель:</w:t>
      </w:r>
    </w:p>
    <w:p w:rsidR="00862C56" w:rsidRDefault="00862C56" w:rsidP="00862C5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Барыльченко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Н.</w:t>
      </w:r>
    </w:p>
    <w:p w:rsidR="00862C56" w:rsidRDefault="00862C56" w:rsidP="00862C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2C56" w:rsidRDefault="00862C56" w:rsidP="00862C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2C56" w:rsidRDefault="00862C56" w:rsidP="00862C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2C56" w:rsidRDefault="00862C56" w:rsidP="00862C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2C56" w:rsidRDefault="00862C56" w:rsidP="00862C5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г.Николаевск</w:t>
      </w:r>
      <w:proofErr w:type="spellEnd"/>
      <w:r>
        <w:rPr>
          <w:rFonts w:ascii="Times New Roman" w:hAnsi="Times New Roman" w:cs="Times New Roman"/>
          <w:sz w:val="24"/>
          <w:szCs w:val="24"/>
        </w:rPr>
        <w:t>- 2024г.</w:t>
      </w:r>
    </w:p>
    <w:p w:rsidR="00272040" w:rsidRPr="00272040" w:rsidRDefault="00724CC9" w:rsidP="0072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4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Дата начала работы над темой – 01.09.2024г</w:t>
      </w:r>
    </w:p>
    <w:p w:rsidR="00724CC9" w:rsidRPr="00724CC9" w:rsidRDefault="00724CC9" w:rsidP="0072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4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Предполагаемая дата окончания работы – 30.05.2025г</w:t>
      </w:r>
    </w:p>
    <w:p w:rsidR="00724CC9" w:rsidRPr="00724CC9" w:rsidRDefault="00724CC9" w:rsidP="00724C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72040" w:rsidRDefault="00724CC9" w:rsidP="00272040">
      <w:pPr>
        <w:rPr>
          <w:rFonts w:ascii="Times New Roman" w:hAnsi="Times New Roman" w:cs="Times New Roman"/>
          <w:sz w:val="28"/>
          <w:szCs w:val="28"/>
        </w:rPr>
      </w:pPr>
      <w:r w:rsidRPr="00724CC9">
        <w:rPr>
          <w:rFonts w:ascii="Times New Roman" w:hAnsi="Times New Roman" w:cs="Times New Roman"/>
          <w:b/>
          <w:sz w:val="28"/>
          <w:szCs w:val="28"/>
        </w:rPr>
        <w:t>Тема:</w:t>
      </w:r>
      <w:r w:rsidRPr="00724CC9">
        <w:rPr>
          <w:rFonts w:ascii="Times New Roman" w:hAnsi="Times New Roman" w:cs="Times New Roman"/>
          <w:sz w:val="28"/>
          <w:szCs w:val="28"/>
        </w:rPr>
        <w:t xml:space="preserve"> «Духовно –нравственное воспитание детей 4-5 лет на основе литературных произведений»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040" w:rsidRDefault="00272040" w:rsidP="00272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724CC9" w:rsidRPr="00862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24CC9"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способствование формированию нравственных качеств у детей среднего дошкольного возраста посредством чтения художественных произведений.</w:t>
      </w:r>
    </w:p>
    <w:p w:rsidR="00724CC9" w:rsidRPr="00862C56" w:rsidRDefault="00724CC9" w:rsidP="00272040">
      <w:pPr>
        <w:rPr>
          <w:rFonts w:ascii="Times New Roman" w:hAnsi="Times New Roman" w:cs="Times New Roman"/>
          <w:sz w:val="28"/>
          <w:szCs w:val="28"/>
        </w:rPr>
      </w:pPr>
      <w:r w:rsidRPr="00862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24CC9" w:rsidRPr="00862C56" w:rsidRDefault="00724CC9" w:rsidP="0072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проанализировать методическую литературу, другие источники и повысить свой уровень знаний по данной теме;</w:t>
      </w:r>
    </w:p>
    <w:p w:rsidR="00724CC9" w:rsidRPr="00862C56" w:rsidRDefault="00724CC9" w:rsidP="0072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подобрать художественную литературу, способствующую духовно-нравственному воспитанию детей;</w:t>
      </w:r>
    </w:p>
    <w:p w:rsidR="00724CC9" w:rsidRPr="00862C56" w:rsidRDefault="00724CC9" w:rsidP="00724C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умение думать, сравнивать, анализировать поступки литературных героев, давать оценку своему поведению;</w:t>
      </w:r>
    </w:p>
    <w:p w:rsidR="00724CC9" w:rsidRDefault="00724CC9" w:rsidP="00724CC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вызвать интерес у родителей к совмес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работе в данном направлении.</w:t>
      </w:r>
    </w:p>
    <w:p w:rsidR="00862C56" w:rsidRPr="00862C56" w:rsidRDefault="00724CC9" w:rsidP="00724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2C56" w:rsidRPr="00862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862C56" w:rsidRPr="00862C56" w:rsidRDefault="00862C56" w:rsidP="00862C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Нравственное воспитание – это формирование ценностного отношения к жизни, обеспечивающего устойчивое, гармоническое развитие человека, включающее в себя воспитание чувства долга, справедливости, ответственности и других качеств, способных придать высокий смысл делам и мыслям человека.   </w:t>
      </w:r>
    </w:p>
    <w:p w:rsidR="00724CC9" w:rsidRDefault="00724CC9" w:rsidP="00862C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2C56"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Ребёнок 4-5 лет становится способен сочувствовать, сопереживать. Развитие наглядно-образного мышления служит основой для формирования представлений о последствиях того или иного поступка. Кроме этого, наглядно-образное мышление позволяет детям удерживать в сознании представления о правилах поведения.</w:t>
      </w:r>
    </w:p>
    <w:p w:rsidR="00862C56" w:rsidRPr="00862C56" w:rsidRDefault="00862C56" w:rsidP="00862C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Художественное слово – хороший помощник в формировании правильных установок в поведении ребёнка. С помощью сказок ребёнок познаёт мир не только умом, но и сердцем, у маленького человека начинает складываться представление о добре и зле. Не только сказки, но и рассказы, стихи могут помочь в воспитании духовно-нравственной личности.</w:t>
      </w:r>
    </w:p>
    <w:p w:rsidR="00862C56" w:rsidRPr="00862C56" w:rsidRDefault="00724CC9" w:rsidP="00862C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2C56"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Воспитателям, </w:t>
      </w:r>
      <w:proofErr w:type="gramStart"/>
      <w:r w:rsidR="00862C56"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proofErr w:type="gramEnd"/>
      <w:r w:rsidR="00862C56"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родителям, важно осознавать, насколько велико значение чтения ребёнку художественной литературы, обсуждение с детьми прочитанных произведений. Ведь зачастую правильно подобранные произведения помогают формированию у детей представлений о том, как нужно заботиться о близких, как дружить, как быть вежливым и т.д.</w:t>
      </w:r>
    </w:p>
    <w:p w:rsidR="00272040" w:rsidRDefault="00272040" w:rsidP="00862C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2040" w:rsidRDefault="00272040" w:rsidP="00862C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2040" w:rsidRDefault="00272040" w:rsidP="00862C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2040" w:rsidRDefault="00272040" w:rsidP="00862C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72040" w:rsidRDefault="00272040" w:rsidP="00862C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62C56" w:rsidRPr="00862C56" w:rsidRDefault="00862C56" w:rsidP="00862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Предполагаемый результат:</w:t>
      </w:r>
    </w:p>
    <w:p w:rsidR="00862C56" w:rsidRPr="00862C56" w:rsidRDefault="00862C56" w:rsidP="00862C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нравственных и безнравственных поступках, одобряемом и порицаемом поведении, этических нормах, правилах взаимодействия в социуме.</w:t>
      </w:r>
    </w:p>
    <w:p w:rsidR="00862C56" w:rsidRPr="00862C56" w:rsidRDefault="00862C56" w:rsidP="00862C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         интереса к чтению художественной литературы.</w:t>
      </w:r>
    </w:p>
    <w:p w:rsidR="00862C56" w:rsidRPr="00272040" w:rsidRDefault="00862C56" w:rsidP="00862C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 отношение детей к о</w:t>
      </w:r>
      <w:r w:rsidR="0072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кружающему миру, другим людям и</w:t>
      </w: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самому себе; потребность и готовность проявлять сострадание и  со</w:t>
      </w:r>
      <w:r w:rsidR="0027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</w:t>
      </w: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27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27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272040" w:rsidRDefault="00272040" w:rsidP="00272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040" w:rsidRDefault="00272040" w:rsidP="00272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040" w:rsidRDefault="00272040" w:rsidP="00272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040" w:rsidRDefault="00272040" w:rsidP="00272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040" w:rsidRDefault="00272040" w:rsidP="00272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040" w:rsidRDefault="00272040" w:rsidP="00272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040" w:rsidRDefault="00272040" w:rsidP="00272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040" w:rsidRDefault="00272040" w:rsidP="00272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040" w:rsidRDefault="00272040" w:rsidP="00272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040" w:rsidRDefault="00272040" w:rsidP="00272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040" w:rsidRDefault="00272040" w:rsidP="00272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040" w:rsidRDefault="00272040" w:rsidP="00272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040" w:rsidRDefault="00272040" w:rsidP="00272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040" w:rsidRDefault="00272040" w:rsidP="00272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040" w:rsidRDefault="00272040" w:rsidP="00272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040" w:rsidRDefault="00272040" w:rsidP="00272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040" w:rsidRDefault="00272040" w:rsidP="00272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040" w:rsidRDefault="00272040" w:rsidP="00272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040" w:rsidRDefault="00272040" w:rsidP="00272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040" w:rsidRPr="00862C56" w:rsidRDefault="00272040" w:rsidP="002720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265" w:tblpY="-1132"/>
        <w:tblW w:w="1118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5764"/>
        <w:gridCol w:w="2179"/>
        <w:gridCol w:w="1809"/>
      </w:tblGrid>
      <w:tr w:rsidR="00272040" w:rsidRPr="00862C56" w:rsidTr="00272040">
        <w:trPr>
          <w:trHeight w:val="551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 детьми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 педагогами</w:t>
            </w:r>
          </w:p>
        </w:tc>
      </w:tr>
      <w:tr w:rsidR="00724CC9" w:rsidRPr="00862C56" w:rsidTr="00272040">
        <w:trPr>
          <w:trHeight w:val="734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Подбор, изучение и анализ методической литературы по теме.</w:t>
            </w:r>
          </w:p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художественной литературы для чтения детям.</w:t>
            </w:r>
          </w:p>
        </w:tc>
      </w:tr>
      <w:tr w:rsidR="00272040" w:rsidRPr="00862C56" w:rsidTr="00272040">
        <w:trPr>
          <w:trHeight w:val="677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Барто</w:t>
            </w:r>
            <w:proofErr w:type="spellEnd"/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А. «Шла вчера я по садовой</w:t>
            </w:r>
            <w:proofErr w:type="gramStart"/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»,  Прокофьева</w:t>
            </w:r>
            <w:proofErr w:type="gramEnd"/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С. Л.  «Сказка о невоспитанном мышонке».</w:t>
            </w:r>
          </w:p>
          <w:p w:rsidR="00862C56" w:rsidRPr="00862C56" w:rsidRDefault="00862C56" w:rsidP="00724CC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7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Углубление и расширение представлений о вежливости.</w:t>
            </w:r>
          </w:p>
          <w:p w:rsidR="00862C56" w:rsidRPr="00862C56" w:rsidRDefault="00862C56" w:rsidP="00724CC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7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интереса к поучительной истории, к книге.</w:t>
            </w:r>
          </w:p>
          <w:p w:rsidR="00862C56" w:rsidRPr="00862C56" w:rsidRDefault="00862C56" w:rsidP="00724CC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7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Воспитание дружелюбия.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«Роль книги в вашем доме»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2040" w:rsidRPr="00862C56" w:rsidTr="00272040">
        <w:trPr>
          <w:trHeight w:val="677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«Лисичка – сестричка и серый волк», «Лиса и козел», «Про Иванушку дурачка»,</w:t>
            </w: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«Лисичка со скалочкой».</w:t>
            </w:r>
          </w:p>
          <w:p w:rsidR="00862C56" w:rsidRPr="00862C56" w:rsidRDefault="00862C56" w:rsidP="00724CC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Углубление представлений детей об авторских и русских народных сказках;</w:t>
            </w:r>
          </w:p>
          <w:p w:rsidR="00862C56" w:rsidRPr="00862C56" w:rsidRDefault="00862C56" w:rsidP="00724CC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Способствование развитию положительных эмоций путём сопереживания сказочным персонажам;</w:t>
            </w:r>
          </w:p>
          <w:p w:rsidR="00862C56" w:rsidRPr="00862C56" w:rsidRDefault="00862C56" w:rsidP="00724CC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Разъяснение сущности моральных норм.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Рекомендовать приобрести в группу раскраски по русским народным сказкам.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2040" w:rsidRPr="00862C56" w:rsidTr="00272040">
        <w:trPr>
          <w:trHeight w:val="677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Л. Воронкова «Хитрый снеговик», А. </w:t>
            </w:r>
            <w:proofErr w:type="spellStart"/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«Ёлка», З. Александрова «Птичья ёлка».</w:t>
            </w:r>
          </w:p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Продолжение формирования у детей понятий смены времён года;</w:t>
            </w:r>
          </w:p>
          <w:p w:rsidR="00862C56" w:rsidRPr="00862C56" w:rsidRDefault="00862C56" w:rsidP="00724CC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Способствование развитию произвольного внимания;</w:t>
            </w:r>
          </w:p>
          <w:p w:rsidR="00862C56" w:rsidRPr="00862C56" w:rsidRDefault="00862C56" w:rsidP="00724CC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желания вести себя в соответствии с нормами морали и нравственности.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«Как подружить ребёнка с книгой?»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2040" w:rsidRPr="00862C56" w:rsidTr="00272040">
        <w:trPr>
          <w:trHeight w:val="677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proofErr w:type="gramStart"/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Мусатов</w:t>
            </w:r>
            <w:proofErr w:type="spellEnd"/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«</w:t>
            </w:r>
            <w:proofErr w:type="gramEnd"/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Откуда хлеб пришёл»; Я. </w:t>
            </w:r>
            <w:proofErr w:type="spellStart"/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Таяц</w:t>
            </w:r>
            <w:proofErr w:type="spellEnd"/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«Все здесь», «Моя мама пахнет хлебом».</w:t>
            </w:r>
          </w:p>
          <w:p w:rsidR="00862C56" w:rsidRPr="00862C56" w:rsidRDefault="00862C56" w:rsidP="00724CC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детей с процессом изготовления хлебобулочной продукции;</w:t>
            </w:r>
          </w:p>
          <w:p w:rsidR="00862C56" w:rsidRPr="00862C56" w:rsidRDefault="00862C56" w:rsidP="00724CC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Способствование развития положительных эмоций путём сопоставления произведений с реальностью;                                              </w:t>
            </w:r>
          </w:p>
          <w:p w:rsidR="00862C56" w:rsidRPr="00862C56" w:rsidRDefault="00862C56" w:rsidP="00724CC9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желания трудиться.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родителями: Практические советы «Как подружить ребёнка с книгой».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2040" w:rsidRPr="00862C56" w:rsidTr="00272040">
        <w:trPr>
          <w:trHeight w:val="677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Русская народная сказка «</w:t>
            </w:r>
            <w:proofErr w:type="spellStart"/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Жихарка</w:t>
            </w:r>
            <w:proofErr w:type="spellEnd"/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»; авторская сказка Ш. Перро «Красная Шапочка».</w:t>
            </w:r>
          </w:p>
          <w:p w:rsidR="00862C56" w:rsidRPr="00862C56" w:rsidRDefault="00862C56" w:rsidP="00724CC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русскими народными и авторскими сказками;</w:t>
            </w:r>
          </w:p>
          <w:p w:rsidR="00862C56" w:rsidRPr="00862C56" w:rsidRDefault="00862C56" w:rsidP="00724CC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эмоционального отношения детей к сказочным персонажам;</w:t>
            </w:r>
          </w:p>
          <w:p w:rsidR="00862C56" w:rsidRPr="00862C56" w:rsidRDefault="00862C56" w:rsidP="00724CC9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культуры поведения с незнакомцами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 «Роль книги в нравственном воспитании детей».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2040" w:rsidRPr="00862C56" w:rsidTr="00272040">
        <w:trPr>
          <w:trHeight w:val="677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Квитко</w:t>
            </w:r>
            <w:proofErr w:type="spellEnd"/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«Бабушкины руки», С. Михалков «А что у вас?», Е. Благинина «Вот какая мама», М. Карим «Эту песню мама пела», С. Я. Маршак «Сказка о глупом мышонке».</w:t>
            </w:r>
          </w:p>
          <w:p w:rsidR="00862C56" w:rsidRPr="00862C56" w:rsidRDefault="00862C56" w:rsidP="00724CC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представления детей о празднике 8 марта;</w:t>
            </w:r>
          </w:p>
          <w:p w:rsidR="00862C56" w:rsidRPr="00862C56" w:rsidRDefault="00862C56" w:rsidP="00724CC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желания помогать своим мамам;</w:t>
            </w:r>
          </w:p>
          <w:p w:rsidR="00862C56" w:rsidRPr="00862C56" w:rsidRDefault="00862C56" w:rsidP="00724CC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чувства гордости за свою маму.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книг для родителей.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видеозаписи образовательной  «Чтение художественной литературы»</w:t>
            </w:r>
          </w:p>
        </w:tc>
      </w:tr>
      <w:tr w:rsidR="00272040" w:rsidRPr="00862C56" w:rsidTr="00272040">
        <w:trPr>
          <w:trHeight w:val="677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В. Маяковский «Кем быть»,</w:t>
            </w:r>
          </w:p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С. Михалков «Дело было вечером».</w:t>
            </w:r>
          </w:p>
          <w:p w:rsidR="00862C56" w:rsidRPr="00862C56" w:rsidRDefault="00862C56" w:rsidP="00724CC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детей с новыми профессиями;</w:t>
            </w:r>
          </w:p>
          <w:p w:rsidR="00862C56" w:rsidRPr="00862C56" w:rsidRDefault="00862C56" w:rsidP="00724CC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желание трудиться;</w:t>
            </w:r>
          </w:p>
          <w:p w:rsidR="00862C56" w:rsidRPr="00862C56" w:rsidRDefault="00862C56" w:rsidP="00724CC9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чувства патриотизма.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«С какими книгами лучше дружить дошколятам».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72040" w:rsidRPr="00862C56" w:rsidTr="00272040">
        <w:trPr>
          <w:trHeight w:val="1639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Т. Шорыгина «Моя корова», Е. </w:t>
            </w:r>
            <w:proofErr w:type="spellStart"/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Чарушин</w:t>
            </w:r>
            <w:proofErr w:type="spellEnd"/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«Собака», Е. Благинина «Щенок», Л. Толстой «Котенок</w:t>
            </w:r>
            <w:proofErr w:type="gramStart"/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»,  В.</w:t>
            </w:r>
            <w:proofErr w:type="gramEnd"/>
            <w:r w:rsidRPr="00862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 Сухомлинский «Старый пес», С. Маршак «Усатый – полосатый».</w:t>
            </w:r>
          </w:p>
          <w:p w:rsidR="00862C56" w:rsidRPr="00862C56" w:rsidRDefault="00862C56" w:rsidP="00724CC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детей с жизнью животных;</w:t>
            </w:r>
          </w:p>
          <w:p w:rsidR="00862C56" w:rsidRPr="00862C56" w:rsidRDefault="00862C56" w:rsidP="00724CC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желания помогать и защищать домашних животных;</w:t>
            </w:r>
          </w:p>
          <w:p w:rsidR="00862C56" w:rsidRPr="00862C56" w:rsidRDefault="00862C56" w:rsidP="00724CC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бережного отношения ко всему живому.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совместных творческих  работ родителей и детей на тему «Чему нас учат сказки».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C56" w:rsidRPr="00862C56" w:rsidRDefault="00862C56" w:rsidP="00724CC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  отчёта по теме самообразования.</w:t>
            </w:r>
          </w:p>
        </w:tc>
      </w:tr>
    </w:tbl>
    <w:p w:rsidR="00862C56" w:rsidRPr="00862C56" w:rsidRDefault="00862C56" w:rsidP="00862C56">
      <w:pPr>
        <w:shd w:val="clear" w:color="auto" w:fill="FFFFFF"/>
        <w:spacing w:after="0" w:line="240" w:lineRule="auto"/>
        <w:ind w:left="-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62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Алгоритм работы с книгой</w:t>
      </w:r>
    </w:p>
    <w:p w:rsidR="00862C56" w:rsidRPr="00862C56" w:rsidRDefault="00862C56" w:rsidP="00862C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78"/>
        <w:rPr>
          <w:rFonts w:ascii="Calibri" w:eastAsia="Times New Roman" w:hAnsi="Calibri" w:cs="Calibri"/>
          <w:color w:val="000000"/>
          <w:lang w:eastAsia="ru-RU"/>
        </w:rPr>
      </w:pP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книги в уголок книги для самостоятельного рассматривания    иллюстраций.</w:t>
      </w:r>
    </w:p>
    <w:p w:rsidR="00862C56" w:rsidRPr="00862C56" w:rsidRDefault="00862C56" w:rsidP="00862C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78"/>
        <w:rPr>
          <w:rFonts w:ascii="Calibri" w:eastAsia="Times New Roman" w:hAnsi="Calibri" w:cs="Calibri"/>
          <w:color w:val="000000"/>
          <w:lang w:eastAsia="ru-RU"/>
        </w:rPr>
      </w:pP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книги.</w:t>
      </w:r>
    </w:p>
    <w:p w:rsidR="00862C56" w:rsidRPr="00862C56" w:rsidRDefault="00862C56" w:rsidP="00862C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78"/>
        <w:rPr>
          <w:rFonts w:ascii="Calibri" w:eastAsia="Times New Roman" w:hAnsi="Calibri" w:cs="Calibri"/>
          <w:color w:val="000000"/>
          <w:lang w:eastAsia="ru-RU"/>
        </w:rPr>
      </w:pP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содержанию, рассматривание иллюстраций в книге, повторное чтение значимого отрывка.</w:t>
      </w:r>
    </w:p>
    <w:p w:rsidR="00862C56" w:rsidRPr="00862C56" w:rsidRDefault="00862C56" w:rsidP="00862C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78"/>
        <w:rPr>
          <w:rFonts w:ascii="Calibri" w:eastAsia="Times New Roman" w:hAnsi="Calibri" w:cs="Calibri"/>
          <w:color w:val="000000"/>
          <w:lang w:eastAsia="ru-RU"/>
        </w:rPr>
      </w:pP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Игра-драматизация или рисование иллюстраций к произведению.</w:t>
      </w:r>
    </w:p>
    <w:p w:rsidR="00862C56" w:rsidRPr="00862C56" w:rsidRDefault="00862C56" w:rsidP="002720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2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мероприятие:</w:t>
      </w: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альбома совместных детско-родительских рисунков «Страницы поучительных сказок».</w:t>
      </w:r>
    </w:p>
    <w:p w:rsidR="00272040" w:rsidRDefault="00272040" w:rsidP="0086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2C56" w:rsidRDefault="00272040" w:rsidP="00862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862C56" w:rsidRPr="00862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862C56" w:rsidRPr="00862C56" w:rsidRDefault="00862C56" w:rsidP="00862C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62C56" w:rsidRPr="00862C56" w:rsidRDefault="00862C56" w:rsidP="0086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Нравственно-этические беседы и игры с </w:t>
      </w:r>
      <w:proofErr w:type="gramStart"/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дошкольниками  -</w:t>
      </w:r>
      <w:proofErr w:type="gramEnd"/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2C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 :</w:t>
      </w: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ТЦ Сфера, 2003.              </w:t>
      </w:r>
    </w:p>
    <w:p w:rsidR="00862C56" w:rsidRPr="00862C56" w:rsidRDefault="00862C56" w:rsidP="0086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Богуславская Н.Е., Купина Н.А. Весёлый этикет, Екатеринбург, 1996.          </w:t>
      </w:r>
    </w:p>
    <w:p w:rsidR="00862C56" w:rsidRPr="00862C56" w:rsidRDefault="00862C56" w:rsidP="0086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Васюкова Н.Е. Художественная литература для детей 3-5 лет: Методическое пособие   - </w:t>
      </w:r>
      <w:proofErr w:type="gramStart"/>
      <w:r w:rsidRPr="00862C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 :</w:t>
      </w:r>
      <w:proofErr w:type="gramEnd"/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ТЦ Сфера, СЕРИЯ «Истоки», 2016г                    </w:t>
      </w:r>
    </w:p>
    <w:p w:rsidR="00862C56" w:rsidRPr="00862C56" w:rsidRDefault="00862C56" w:rsidP="0086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Галигузова</w:t>
      </w:r>
      <w:proofErr w:type="spellEnd"/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Л.Н., Смирнова Е.О. Ступени общения: от года до семи лет</w:t>
      </w:r>
      <w:r w:rsidRPr="00862C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- </w:t>
      </w:r>
      <w:proofErr w:type="gramStart"/>
      <w:r w:rsidRPr="00862C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 :</w:t>
      </w:r>
      <w:proofErr w:type="gramEnd"/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ТЦ Сфера 1992.</w:t>
      </w:r>
    </w:p>
    <w:p w:rsidR="00862C56" w:rsidRPr="00862C56" w:rsidRDefault="00862C56" w:rsidP="0086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Гриценко З.А. Ты детям сказку расскажи.: Методика приобщения детей к </w:t>
      </w:r>
      <w:proofErr w:type="gramStart"/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чтению  -</w:t>
      </w:r>
      <w:proofErr w:type="gramEnd"/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</w:t>
      </w:r>
      <w:proofErr w:type="spellStart"/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2003.      </w:t>
      </w:r>
    </w:p>
    <w:p w:rsidR="00862C56" w:rsidRPr="00862C56" w:rsidRDefault="00862C56" w:rsidP="0086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Князева О.Л. Приобщение детей к истокам русской народной культуры.          </w:t>
      </w:r>
    </w:p>
    <w:p w:rsidR="00862C56" w:rsidRPr="00862C56" w:rsidRDefault="00862C56" w:rsidP="0086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Н.Р: Социально-эмоциональное воспитание </w:t>
      </w:r>
      <w:proofErr w:type="gramStart"/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 -</w:t>
      </w:r>
      <w:proofErr w:type="gramEnd"/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862C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 :</w:t>
      </w: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ТЦ Сфера, 2013г.                                      </w:t>
      </w:r>
    </w:p>
    <w:p w:rsidR="00272040" w:rsidRDefault="00862C56" w:rsidP="00272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Петрова В.И., </w:t>
      </w:r>
      <w:proofErr w:type="spellStart"/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Стульник</w:t>
      </w:r>
      <w:proofErr w:type="spellEnd"/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 Нравственное воспитание в детском саду - </w:t>
      </w:r>
      <w:proofErr w:type="gramStart"/>
      <w:r w:rsidRPr="00862C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 :</w:t>
      </w:r>
      <w:proofErr w:type="gramEnd"/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Мозаика-Синтез, 2008.                                            </w:t>
      </w:r>
    </w:p>
    <w:p w:rsidR="00862C56" w:rsidRPr="00272040" w:rsidRDefault="00862C56" w:rsidP="00272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Торшилова</w:t>
      </w:r>
      <w:proofErr w:type="spellEnd"/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Шалун или мир дому твоему: Программа и методика эстетического развития дошкольника. - </w:t>
      </w:r>
      <w:proofErr w:type="gramStart"/>
      <w:r w:rsidRPr="00862C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М. :</w:t>
      </w:r>
      <w:proofErr w:type="gramEnd"/>
      <w:r w:rsidRPr="00862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ТЦ Сфера, 1998.                                        </w:t>
      </w:r>
    </w:p>
    <w:sectPr w:rsidR="00862C56" w:rsidRPr="00272040" w:rsidSect="005705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755B"/>
    <w:multiLevelType w:val="multilevel"/>
    <w:tmpl w:val="E0BAC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67C23"/>
    <w:multiLevelType w:val="multilevel"/>
    <w:tmpl w:val="596C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012AD"/>
    <w:multiLevelType w:val="multilevel"/>
    <w:tmpl w:val="3A68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4E40F6"/>
    <w:multiLevelType w:val="multilevel"/>
    <w:tmpl w:val="9D40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C05AD5"/>
    <w:multiLevelType w:val="multilevel"/>
    <w:tmpl w:val="D7C8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516B8E"/>
    <w:multiLevelType w:val="multilevel"/>
    <w:tmpl w:val="05061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B6CBA"/>
    <w:multiLevelType w:val="multilevel"/>
    <w:tmpl w:val="CD5A6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3E0371"/>
    <w:multiLevelType w:val="multilevel"/>
    <w:tmpl w:val="6066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86D60"/>
    <w:multiLevelType w:val="multilevel"/>
    <w:tmpl w:val="BB100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A55DCE"/>
    <w:multiLevelType w:val="multilevel"/>
    <w:tmpl w:val="E978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56"/>
    <w:rsid w:val="00272040"/>
    <w:rsid w:val="003E7E81"/>
    <w:rsid w:val="0057055A"/>
    <w:rsid w:val="00724CC9"/>
    <w:rsid w:val="00862C56"/>
    <w:rsid w:val="00BD2A10"/>
    <w:rsid w:val="00B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E617"/>
  <w15:chartTrackingRefBased/>
  <w15:docId w15:val="{EDEF907E-F7C2-4A15-8996-6365E058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4294944527</TotalTime>
  <Pages>7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2024-06-17T06:46:00Z</dcterms:created>
  <dcterms:modified xsi:type="dcterms:W3CDTF">2024-06-01T11:20:00Z</dcterms:modified>
</cp:coreProperties>
</file>