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39" w:rsidRDefault="00320339" w:rsidP="00320339">
      <w:pPr>
        <w:jc w:val="center"/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320339" w:rsidRPr="00320339" w:rsidRDefault="00320339" w:rsidP="00320339">
      <w:pPr>
        <w:jc w:val="center"/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320339" w:rsidRPr="00320339" w:rsidRDefault="00320339" w:rsidP="00320339">
      <w:pPr>
        <w:jc w:val="center"/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7279A">
        <w:rPr>
          <w:rFonts w:ascii="Times New Roman" w:hAnsi="Times New Roman"/>
          <w:sz w:val="24"/>
          <w:szCs w:val="24"/>
        </w:rPr>
        <w:t xml:space="preserve">                        </w:t>
      </w:r>
      <w:r w:rsidRPr="00320339">
        <w:rPr>
          <w:rFonts w:ascii="Times New Roman" w:hAnsi="Times New Roman"/>
          <w:sz w:val="24"/>
          <w:szCs w:val="24"/>
        </w:rPr>
        <w:t>УТВЕРЖДАЮ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D7279A">
        <w:rPr>
          <w:rFonts w:ascii="Times New Roman" w:hAnsi="Times New Roman"/>
          <w:sz w:val="24"/>
          <w:szCs w:val="24"/>
        </w:rPr>
        <w:t xml:space="preserve">                       </w:t>
      </w:r>
      <w:r w:rsidRPr="00320339">
        <w:rPr>
          <w:rFonts w:ascii="Times New Roman" w:hAnsi="Times New Roman"/>
          <w:sz w:val="24"/>
          <w:szCs w:val="24"/>
        </w:rPr>
        <w:t xml:space="preserve">   Заведующий МКДОУ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7279A">
        <w:rPr>
          <w:rFonts w:ascii="Times New Roman" w:hAnsi="Times New Roman"/>
          <w:sz w:val="24"/>
          <w:szCs w:val="24"/>
        </w:rPr>
        <w:t xml:space="preserve">                   </w:t>
      </w:r>
      <w:r w:rsidRPr="00320339">
        <w:rPr>
          <w:rFonts w:ascii="Times New Roman" w:hAnsi="Times New Roman"/>
          <w:sz w:val="24"/>
          <w:szCs w:val="24"/>
        </w:rPr>
        <w:t xml:space="preserve">  «Детский сад г. Николаевска»   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D7279A">
        <w:rPr>
          <w:rFonts w:ascii="Times New Roman" w:hAnsi="Times New Roman"/>
          <w:sz w:val="24"/>
          <w:szCs w:val="24"/>
        </w:rPr>
        <w:t xml:space="preserve">                       </w:t>
      </w:r>
      <w:r w:rsidRPr="00320339">
        <w:rPr>
          <w:rFonts w:ascii="Times New Roman" w:hAnsi="Times New Roman"/>
          <w:sz w:val="24"/>
          <w:szCs w:val="24"/>
        </w:rPr>
        <w:t xml:space="preserve">Е. В. Васильева                              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 xml:space="preserve">                       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jc w:val="center"/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>План по самообразованию</w:t>
      </w:r>
    </w:p>
    <w:p w:rsidR="00320339" w:rsidRPr="00320339" w:rsidRDefault="00320339" w:rsidP="003203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2024 – 2025 </w:t>
      </w:r>
      <w:r w:rsidRPr="00320339">
        <w:rPr>
          <w:rFonts w:ascii="Times New Roman" w:hAnsi="Times New Roman"/>
          <w:sz w:val="24"/>
          <w:szCs w:val="24"/>
        </w:rPr>
        <w:t xml:space="preserve"> год на тему:</w:t>
      </w:r>
    </w:p>
    <w:p w:rsidR="00320339" w:rsidRPr="00320339" w:rsidRDefault="00320339" w:rsidP="00320339">
      <w:pPr>
        <w:jc w:val="center"/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>«</w:t>
      </w:r>
      <w:r w:rsidRPr="00320339">
        <w:rPr>
          <w:rFonts w:ascii="Times New Roman" w:hAnsi="Times New Roman"/>
          <w:sz w:val="24"/>
          <w:szCs w:val="24"/>
        </w:rPr>
        <w:t>Речевое развитие дете</w:t>
      </w:r>
      <w:r>
        <w:rPr>
          <w:rFonts w:ascii="Times New Roman" w:hAnsi="Times New Roman"/>
          <w:sz w:val="24"/>
          <w:szCs w:val="24"/>
        </w:rPr>
        <w:t>й посредством дидактических игр»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D7279A" w:rsidRDefault="00320339" w:rsidP="00320339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7279A">
        <w:rPr>
          <w:rFonts w:ascii="Times New Roman" w:hAnsi="Times New Roman"/>
          <w:sz w:val="24"/>
          <w:szCs w:val="24"/>
        </w:rPr>
        <w:t xml:space="preserve">                  </w:t>
      </w:r>
      <w:r w:rsidRPr="00320339">
        <w:rPr>
          <w:rFonts w:ascii="Times New Roman" w:hAnsi="Times New Roman"/>
          <w:sz w:val="24"/>
          <w:szCs w:val="24"/>
        </w:rPr>
        <w:t xml:space="preserve">   </w:t>
      </w:r>
    </w:p>
    <w:p w:rsidR="00320339" w:rsidRPr="00320339" w:rsidRDefault="00D7279A" w:rsidP="003203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20339" w:rsidRPr="00320339">
        <w:rPr>
          <w:rFonts w:ascii="Times New Roman" w:hAnsi="Times New Roman"/>
          <w:sz w:val="24"/>
          <w:szCs w:val="24"/>
        </w:rPr>
        <w:t xml:space="preserve">   Воспитатель: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7279A">
        <w:rPr>
          <w:rFonts w:ascii="Times New Roman" w:hAnsi="Times New Roman"/>
          <w:sz w:val="24"/>
          <w:szCs w:val="24"/>
        </w:rPr>
        <w:t xml:space="preserve">                  </w:t>
      </w:r>
      <w:r w:rsidRPr="0032033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20339">
        <w:rPr>
          <w:rFonts w:ascii="Times New Roman" w:hAnsi="Times New Roman"/>
          <w:sz w:val="24"/>
          <w:szCs w:val="24"/>
        </w:rPr>
        <w:t>Кокина</w:t>
      </w:r>
      <w:proofErr w:type="spellEnd"/>
      <w:r w:rsidRPr="00320339">
        <w:rPr>
          <w:rFonts w:ascii="Times New Roman" w:hAnsi="Times New Roman"/>
          <w:sz w:val="24"/>
          <w:szCs w:val="24"/>
        </w:rPr>
        <w:t xml:space="preserve"> Н.Ю.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D7279A" w:rsidRDefault="00320339" w:rsidP="003203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7279A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D7279A" w:rsidRDefault="00D7279A" w:rsidP="00320339">
      <w:pPr>
        <w:rPr>
          <w:rFonts w:ascii="Times New Roman" w:hAnsi="Times New Roman"/>
          <w:sz w:val="24"/>
          <w:szCs w:val="24"/>
        </w:rPr>
      </w:pPr>
    </w:p>
    <w:p w:rsidR="00D7279A" w:rsidRDefault="00D7279A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D7279A" w:rsidP="003203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20339">
        <w:rPr>
          <w:rFonts w:ascii="Times New Roman" w:hAnsi="Times New Roman"/>
          <w:sz w:val="24"/>
          <w:szCs w:val="24"/>
        </w:rPr>
        <w:t xml:space="preserve">     2024</w:t>
      </w:r>
      <w:r w:rsidR="00320339" w:rsidRPr="00320339">
        <w:rPr>
          <w:rFonts w:ascii="Times New Roman" w:hAnsi="Times New Roman"/>
          <w:sz w:val="24"/>
          <w:szCs w:val="24"/>
        </w:rPr>
        <w:t xml:space="preserve">  г.</w:t>
      </w:r>
    </w:p>
    <w:p w:rsidR="00320339" w:rsidRDefault="00320339" w:rsidP="00320339">
      <w:pPr>
        <w:rPr>
          <w:rFonts w:ascii="Times New Roman" w:hAnsi="Times New Roman"/>
          <w:b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320339">
        <w:rPr>
          <w:rFonts w:ascii="Times New Roman" w:hAnsi="Times New Roman"/>
          <w:sz w:val="24"/>
          <w:szCs w:val="24"/>
        </w:rPr>
        <w:t xml:space="preserve"> </w:t>
      </w:r>
      <w:r w:rsidR="00BD313B">
        <w:rPr>
          <w:rFonts w:ascii="Times New Roman" w:hAnsi="Times New Roman"/>
          <w:sz w:val="24"/>
          <w:szCs w:val="24"/>
        </w:rPr>
        <w:t>п</w:t>
      </w:r>
      <w:r w:rsidR="00BD313B" w:rsidRPr="00BD313B">
        <w:rPr>
          <w:rFonts w:ascii="Times New Roman" w:hAnsi="Times New Roman"/>
          <w:sz w:val="24"/>
          <w:szCs w:val="24"/>
        </w:rPr>
        <w:t>овышение профессиональной компетенции по вопросу развития речевой системы у детей дошкольног</w:t>
      </w:r>
      <w:r w:rsidR="00BD313B">
        <w:rPr>
          <w:rFonts w:ascii="Times New Roman" w:hAnsi="Times New Roman"/>
          <w:sz w:val="24"/>
          <w:szCs w:val="24"/>
        </w:rPr>
        <w:t>о возраста в соответствии с ФОП</w:t>
      </w:r>
      <w:r w:rsidR="00BD313B" w:rsidRPr="00BD313B">
        <w:rPr>
          <w:rFonts w:ascii="Times New Roman" w:hAnsi="Times New Roman"/>
          <w:sz w:val="24"/>
          <w:szCs w:val="24"/>
        </w:rPr>
        <w:t>. Создание условий для развития речи детей дошкольного возраста посредствам дидактических игр.</w:t>
      </w:r>
    </w:p>
    <w:p w:rsidR="00320339" w:rsidRDefault="00320339" w:rsidP="00320339">
      <w:pPr>
        <w:rPr>
          <w:rFonts w:ascii="Times New Roman" w:hAnsi="Times New Roman"/>
          <w:b/>
          <w:sz w:val="24"/>
          <w:szCs w:val="24"/>
        </w:rPr>
      </w:pPr>
      <w:r w:rsidRPr="0032033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D313B" w:rsidRPr="00BD313B" w:rsidRDefault="00BD313B" w:rsidP="00BD31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313B">
        <w:rPr>
          <w:rFonts w:ascii="Times New Roman" w:hAnsi="Times New Roman"/>
          <w:sz w:val="24"/>
          <w:szCs w:val="24"/>
        </w:rPr>
        <w:t>Изучить учебную, справочную, научно-методическую литературу по вопросу развития и формирование звуковой культуры речи, лексико-грамматической и связной речи</w:t>
      </w:r>
      <w:r>
        <w:rPr>
          <w:rFonts w:ascii="Times New Roman" w:hAnsi="Times New Roman"/>
          <w:sz w:val="24"/>
          <w:szCs w:val="24"/>
        </w:rPr>
        <w:t>.</w:t>
      </w:r>
    </w:p>
    <w:p w:rsidR="00BD313B" w:rsidRPr="00BD313B" w:rsidRDefault="00BD313B" w:rsidP="00BD31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313B">
        <w:rPr>
          <w:rFonts w:ascii="Times New Roman" w:hAnsi="Times New Roman"/>
          <w:sz w:val="24"/>
          <w:szCs w:val="24"/>
        </w:rPr>
        <w:t>Развивать активный словарь детей в игрово</w:t>
      </w:r>
      <w:r>
        <w:rPr>
          <w:rFonts w:ascii="Times New Roman" w:hAnsi="Times New Roman"/>
          <w:sz w:val="24"/>
          <w:szCs w:val="24"/>
        </w:rPr>
        <w:t>й, познавательной деятельности.</w:t>
      </w:r>
    </w:p>
    <w:p w:rsidR="00BD313B" w:rsidRPr="00BD313B" w:rsidRDefault="00BD313B" w:rsidP="00BD31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313B">
        <w:rPr>
          <w:rFonts w:ascii="Times New Roman" w:hAnsi="Times New Roman"/>
          <w:sz w:val="24"/>
          <w:szCs w:val="24"/>
        </w:rPr>
        <w:t>Развивать словесно - логическое мышление; речевое внимание, фонематический слух и восприятие, артик</w:t>
      </w:r>
      <w:r>
        <w:rPr>
          <w:rFonts w:ascii="Times New Roman" w:hAnsi="Times New Roman"/>
          <w:sz w:val="24"/>
          <w:szCs w:val="24"/>
        </w:rPr>
        <w:t>уляционный и голосовой аппарат.</w:t>
      </w:r>
    </w:p>
    <w:p w:rsidR="00320339" w:rsidRPr="00320339" w:rsidRDefault="00BD313B" w:rsidP="003203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313B">
        <w:rPr>
          <w:rFonts w:ascii="Times New Roman" w:hAnsi="Times New Roman"/>
          <w:sz w:val="24"/>
          <w:szCs w:val="24"/>
        </w:rPr>
        <w:t>Поддерживать интерес детей к личности и деятельности сверстников, содействовать налаживанию их диалогического общения</w:t>
      </w:r>
      <w:r>
        <w:rPr>
          <w:rFonts w:ascii="Times New Roman" w:hAnsi="Times New Roman"/>
          <w:sz w:val="24"/>
          <w:szCs w:val="24"/>
        </w:rPr>
        <w:t xml:space="preserve"> в совместных играх и занятиях.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b/>
          <w:sz w:val="24"/>
          <w:szCs w:val="24"/>
        </w:rPr>
        <w:t xml:space="preserve">Актуальность:  </w:t>
      </w:r>
    </w:p>
    <w:p w:rsidR="00BD313B" w:rsidRPr="00BD313B" w:rsidRDefault="00320339" w:rsidP="00BD313B">
      <w:pPr>
        <w:rPr>
          <w:rFonts w:ascii="Times New Roman" w:hAnsi="Times New Roman"/>
          <w:sz w:val="24"/>
          <w:szCs w:val="24"/>
        </w:rPr>
      </w:pPr>
      <w:r w:rsidRPr="00320339">
        <w:rPr>
          <w:rFonts w:ascii="Times New Roman" w:hAnsi="Times New Roman"/>
          <w:sz w:val="24"/>
          <w:szCs w:val="24"/>
        </w:rPr>
        <w:t xml:space="preserve"> </w:t>
      </w:r>
      <w:r w:rsidR="00BD313B" w:rsidRPr="00BD313B">
        <w:rPr>
          <w:rFonts w:ascii="Times New Roman" w:hAnsi="Times New Roman"/>
          <w:sz w:val="24"/>
          <w:szCs w:val="24"/>
        </w:rPr>
        <w:t>Вопросы развития правильной речи у детей 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</w:t>
      </w:r>
      <w:r w:rsidR="00BD313B">
        <w:rPr>
          <w:rFonts w:ascii="Times New Roman" w:hAnsi="Times New Roman"/>
          <w:sz w:val="24"/>
          <w:szCs w:val="24"/>
        </w:rPr>
        <w:t xml:space="preserve"> своих чувствах и переживаниях.</w:t>
      </w:r>
    </w:p>
    <w:p w:rsidR="00BD313B" w:rsidRPr="00BD313B" w:rsidRDefault="00BD313B" w:rsidP="00BD313B">
      <w:pPr>
        <w:rPr>
          <w:rFonts w:ascii="Times New Roman" w:hAnsi="Times New Roman"/>
          <w:sz w:val="24"/>
          <w:szCs w:val="24"/>
        </w:rPr>
      </w:pPr>
      <w:r w:rsidRPr="00BD313B">
        <w:rPr>
          <w:rFonts w:ascii="Times New Roman" w:hAnsi="Times New Roman"/>
          <w:sz w:val="24"/>
          <w:szCs w:val="24"/>
        </w:rPr>
        <w:t xml:space="preserve">На сегодняшний день – образная, богатая синонимами и описаниями речь у детей дошкольного возраста – явление очень редкое. В речи детей существует множество проблем: бедность речи, недостаточный словарный запас, употребление не литературных слов и выражений, не 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общения. Все это связано, во-первых, с недоразвитостью речевого аппарата и его анатомического строения, во-вторых, из-за недостаточного общения детей друг с другом и </w:t>
      </w:r>
      <w:proofErr w:type="gramStart"/>
      <w:r w:rsidRPr="00BD313B">
        <w:rPr>
          <w:rFonts w:ascii="Times New Roman" w:hAnsi="Times New Roman"/>
          <w:sz w:val="24"/>
          <w:szCs w:val="24"/>
        </w:rPr>
        <w:t>со</w:t>
      </w:r>
      <w:proofErr w:type="gramEnd"/>
      <w:r w:rsidRPr="00BD313B">
        <w:rPr>
          <w:rFonts w:ascii="Times New Roman" w:hAnsi="Times New Roman"/>
          <w:sz w:val="24"/>
          <w:szCs w:val="24"/>
        </w:rPr>
        <w:t xml:space="preserve"> взрослыми. Поэтому педагогическое воздействие при развитии речи дошкольник</w:t>
      </w:r>
      <w:r>
        <w:rPr>
          <w:rFonts w:ascii="Times New Roman" w:hAnsi="Times New Roman"/>
          <w:sz w:val="24"/>
          <w:szCs w:val="24"/>
        </w:rPr>
        <w:t>ов очень сложное и важное дело.</w:t>
      </w:r>
    </w:p>
    <w:p w:rsidR="00BD313B" w:rsidRPr="00BD313B" w:rsidRDefault="00BD313B" w:rsidP="00BD313B">
      <w:pPr>
        <w:rPr>
          <w:rFonts w:ascii="Times New Roman" w:hAnsi="Times New Roman"/>
          <w:sz w:val="24"/>
          <w:szCs w:val="24"/>
        </w:rPr>
      </w:pPr>
      <w:r w:rsidRPr="00BD313B">
        <w:rPr>
          <w:rFonts w:ascii="Times New Roman" w:hAnsi="Times New Roman"/>
          <w:sz w:val="24"/>
          <w:szCs w:val="24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дошкольном возрасте соответствующее речевое развитие, с большим трудом наверстывают упущенное, в будущем этот пробел в развитии влияет на его дальнейшее развитие. Именно в дошкольном возрасте нужно обогащать пассивный словарь ребёнка, приучать ребенка самостоятельно пользоваться словами, стимулировать речевую активн</w:t>
      </w:r>
      <w:r>
        <w:rPr>
          <w:rFonts w:ascii="Times New Roman" w:hAnsi="Times New Roman"/>
          <w:sz w:val="24"/>
          <w:szCs w:val="24"/>
        </w:rPr>
        <w:t>ость и познавательные интересы.</w:t>
      </w:r>
    </w:p>
    <w:p w:rsidR="00BD313B" w:rsidRPr="00BD313B" w:rsidRDefault="00BD313B" w:rsidP="00BD313B">
      <w:pPr>
        <w:rPr>
          <w:rFonts w:ascii="Times New Roman" w:hAnsi="Times New Roman"/>
          <w:sz w:val="24"/>
          <w:szCs w:val="24"/>
        </w:rPr>
      </w:pPr>
      <w:r w:rsidRPr="00BD313B">
        <w:rPr>
          <w:rFonts w:ascii="Times New Roman" w:hAnsi="Times New Roman"/>
          <w:sz w:val="24"/>
          <w:szCs w:val="24"/>
        </w:rPr>
        <w:t>Эта проблема подвела меня к мысли о необходимости в подготовительной группе больше внимания уделить именно развитию речи детей дошкольного возраста.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</w:t>
      </w:r>
    </w:p>
    <w:p w:rsidR="00320339" w:rsidRPr="00320339" w:rsidRDefault="00320339" w:rsidP="00BD313B">
      <w:pPr>
        <w:rPr>
          <w:rFonts w:ascii="Times New Roman" w:hAnsi="Times New Roman"/>
          <w:sz w:val="24"/>
          <w:szCs w:val="24"/>
        </w:rPr>
      </w:pP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p w:rsidR="00320339" w:rsidRPr="00320339" w:rsidRDefault="00BD313B" w:rsidP="003203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плана: 2024 – 2025</w:t>
      </w:r>
      <w:r w:rsidR="00320339" w:rsidRPr="00320339">
        <w:rPr>
          <w:rFonts w:ascii="Times New Roman" w:hAnsi="Times New Roman"/>
          <w:sz w:val="24"/>
          <w:szCs w:val="24"/>
        </w:rPr>
        <w:t xml:space="preserve"> гг.</w:t>
      </w:r>
    </w:p>
    <w:p w:rsidR="00320339" w:rsidRPr="00320339" w:rsidRDefault="00320339" w:rsidP="00320339">
      <w:pPr>
        <w:rPr>
          <w:rFonts w:ascii="Times New Roman" w:hAnsi="Times New Roman"/>
          <w:sz w:val="24"/>
          <w:szCs w:val="24"/>
        </w:rPr>
      </w:pPr>
    </w:p>
    <w:tbl>
      <w:tblPr>
        <w:tblW w:w="124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2228"/>
        <w:gridCol w:w="7477"/>
        <w:gridCol w:w="1909"/>
      </w:tblGrid>
      <w:tr w:rsidR="00320339" w:rsidRPr="00320339" w:rsidTr="00BD313B">
        <w:trPr>
          <w:trHeight w:val="51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BD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BD3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320339" w:rsidRPr="00320339" w:rsidTr="00BD313B">
        <w:trPr>
          <w:trHeight w:val="259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методической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 xml:space="preserve">по данной 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- Подбор и изучение методической литературы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 xml:space="preserve">-  Подготовка материала к семинару  – практикуму  для повышения компетентности </w:t>
            </w:r>
            <w:r w:rsidR="00BD313B">
              <w:rPr>
                <w:rFonts w:ascii="Times New Roman" w:hAnsi="Times New Roman"/>
                <w:sz w:val="24"/>
                <w:szCs w:val="24"/>
              </w:rPr>
              <w:t>педагогов по вопросам данной темы.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- Систематизация игр направленных на</w:t>
            </w:r>
            <w:r w:rsidR="00BD313B">
              <w:rPr>
                <w:rFonts w:ascii="Times New Roman" w:hAnsi="Times New Roman"/>
                <w:sz w:val="24"/>
                <w:szCs w:val="24"/>
              </w:rPr>
              <w:t xml:space="preserve"> развитие речи</w:t>
            </w:r>
            <w:proofErr w:type="gramStart"/>
            <w:r w:rsidR="00BD3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33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20339">
              <w:rPr>
                <w:rFonts w:ascii="Times New Roman" w:hAnsi="Times New Roman"/>
                <w:sz w:val="24"/>
                <w:szCs w:val="24"/>
              </w:rPr>
              <w:t xml:space="preserve"> в соответствии с возрастом воспитанников;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320339" w:rsidRPr="00320339" w:rsidTr="00BD313B">
        <w:trPr>
          <w:trHeight w:val="66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- Посещение семинаров, методических объединений; мастер – классов;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- Знакомство с новыми формами, методами и приёмами развития дошкольников по данной теме.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- Создание сценариев и конспектов занятий.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- Изготовление различных видов игр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21516">
              <w:rPr>
                <w:rFonts w:ascii="Times New Roman" w:hAnsi="Times New Roman"/>
                <w:sz w:val="24"/>
                <w:szCs w:val="24"/>
              </w:rPr>
              <w:t>Семинар – практикум «Играем – речь развиваем»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- Отчет о проделанной работе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20339" w:rsidRPr="00320339" w:rsidTr="00BD313B">
        <w:trPr>
          <w:trHeight w:val="240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 xml:space="preserve">Работа с детьми 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и родителями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- Консультация на тем</w:t>
            </w:r>
            <w:r w:rsidR="00121516">
              <w:rPr>
                <w:rFonts w:ascii="Times New Roman" w:hAnsi="Times New Roman"/>
                <w:sz w:val="24"/>
                <w:szCs w:val="24"/>
              </w:rPr>
              <w:t>у: «Развиваем речь играя</w:t>
            </w:r>
            <w:r w:rsidRPr="003203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- Проведение открытог</w:t>
            </w:r>
            <w:r w:rsidR="00121516">
              <w:rPr>
                <w:rFonts w:ascii="Times New Roman" w:hAnsi="Times New Roman"/>
                <w:sz w:val="24"/>
                <w:szCs w:val="24"/>
              </w:rPr>
              <w:t>о занятия «Путешествие в страну правильной речи</w:t>
            </w:r>
            <w:bookmarkStart w:id="0" w:name="_GoBack"/>
            <w:bookmarkEnd w:id="0"/>
            <w:r w:rsidRPr="0032033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20339" w:rsidRPr="00320339" w:rsidRDefault="00121516" w:rsidP="00640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«Лучшая дидактическая игра</w:t>
            </w:r>
            <w:r w:rsidR="00320339" w:rsidRPr="003203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320339" w:rsidRPr="00320339" w:rsidRDefault="00320339" w:rsidP="00640A03">
            <w:pPr>
              <w:rPr>
                <w:rFonts w:ascii="Times New Roman" w:hAnsi="Times New Roman"/>
                <w:sz w:val="24"/>
                <w:szCs w:val="24"/>
              </w:rPr>
            </w:pPr>
            <w:r w:rsidRPr="0032033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CE3B33" w:rsidRPr="00320339" w:rsidRDefault="00CE3B33">
      <w:pPr>
        <w:rPr>
          <w:rFonts w:ascii="Times New Roman" w:hAnsi="Times New Roman"/>
          <w:sz w:val="24"/>
          <w:szCs w:val="24"/>
        </w:rPr>
      </w:pPr>
    </w:p>
    <w:sectPr w:rsidR="00CE3B33" w:rsidRPr="00320339" w:rsidSect="00320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E6"/>
    <w:rsid w:val="00121516"/>
    <w:rsid w:val="00320339"/>
    <w:rsid w:val="00BD313B"/>
    <w:rsid w:val="00C10FE6"/>
    <w:rsid w:val="00CE3B33"/>
    <w:rsid w:val="00D7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2024-06-19T14:27:00Z</dcterms:created>
  <dcterms:modified xsi:type="dcterms:W3CDTF">2024-06-19T14:53:00Z</dcterms:modified>
</cp:coreProperties>
</file>