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15" w:rsidRDefault="000A02AD">
      <w:pPr>
        <w:pStyle w:val="Heading1"/>
        <w:spacing w:before="72"/>
        <w:ind w:left="3586" w:right="4130"/>
        <w:jc w:val="center"/>
      </w:pPr>
      <w:r>
        <w:t>Уважаемые</w:t>
      </w:r>
      <w:r>
        <w:rPr>
          <w:spacing w:val="-1"/>
        </w:rPr>
        <w:t xml:space="preserve"> </w:t>
      </w:r>
      <w:r>
        <w:t>родители!</w:t>
      </w:r>
    </w:p>
    <w:p w:rsidR="009B1215" w:rsidRDefault="009B1215">
      <w:pPr>
        <w:pStyle w:val="a3"/>
        <w:spacing w:before="8"/>
        <w:rPr>
          <w:b/>
          <w:sz w:val="23"/>
        </w:rPr>
      </w:pPr>
    </w:p>
    <w:p w:rsidR="009B1215" w:rsidRDefault="000A02AD">
      <w:pPr>
        <w:pStyle w:val="a3"/>
        <w:ind w:left="100" w:right="105"/>
        <w:jc w:val="both"/>
      </w:pPr>
      <w:r>
        <w:t>В рамках реализации Федерального государственного образовательного стандарта дошкольного</w:t>
      </w:r>
      <w:r>
        <w:rPr>
          <w:spacing w:val="1"/>
        </w:rPr>
        <w:t xml:space="preserve"> </w:t>
      </w:r>
      <w:r>
        <w:t>образования,</w:t>
      </w:r>
      <w:r>
        <w:t xml:space="preserve"> просим Вас,</w:t>
      </w:r>
      <w:r>
        <w:t xml:space="preserve"> принять участие в анкетировании на тему: «Оценка 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МДОУ «Светлячок</w:t>
      </w:r>
      <w:r>
        <w:t>»</w:t>
      </w:r>
      <w:r>
        <w:rPr>
          <w:spacing w:val="-8"/>
        </w:rPr>
        <w:t xml:space="preserve"> </w:t>
      </w:r>
      <w:proofErr w:type="gramStart"/>
      <w:r>
        <w:rPr>
          <w:spacing w:val="-8"/>
        </w:rPr>
        <w:t>г</w:t>
      </w:r>
      <w:proofErr w:type="gramEnd"/>
      <w:r>
        <w:rPr>
          <w:spacing w:val="-8"/>
        </w:rPr>
        <w:t xml:space="preserve">. Николаевска </w:t>
      </w:r>
      <w:r>
        <w:t>за 2022-2023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9B1215" w:rsidRDefault="009B1215">
      <w:pPr>
        <w:pStyle w:val="a3"/>
      </w:pPr>
    </w:p>
    <w:p w:rsidR="009B1215" w:rsidRDefault="000A02AD">
      <w:pPr>
        <w:spacing w:line="242" w:lineRule="auto"/>
        <w:ind w:left="100"/>
        <w:rPr>
          <w:b/>
          <w:sz w:val="24"/>
        </w:rPr>
      </w:pPr>
      <w:r>
        <w:rPr>
          <w:sz w:val="24"/>
        </w:rPr>
        <w:t>Полученные</w:t>
      </w:r>
      <w:r>
        <w:rPr>
          <w:spacing w:val="3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8"/>
          <w:sz w:val="24"/>
        </w:rPr>
        <w:t xml:space="preserve"> </w:t>
      </w:r>
      <w:r>
        <w:rPr>
          <w:sz w:val="24"/>
        </w:rPr>
        <w:t>позволят</w:t>
      </w:r>
      <w:r>
        <w:rPr>
          <w:spacing w:val="39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3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сада</w:t>
      </w:r>
      <w:r>
        <w:rPr>
          <w:spacing w:val="4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35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3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его деятельности и спланировать последующую работу по повышению ее качества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Предлагаемая шкала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оценок: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подчеркните,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выбранный Вами,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оценочный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балл.</w:t>
      </w:r>
    </w:p>
    <w:p w:rsidR="009B1215" w:rsidRDefault="009B1215">
      <w:pPr>
        <w:pStyle w:val="a3"/>
        <w:spacing w:before="10"/>
        <w:rPr>
          <w:b/>
          <w:sz w:val="23"/>
        </w:rPr>
      </w:pPr>
    </w:p>
    <w:p w:rsidR="009B1215" w:rsidRDefault="000A02AD">
      <w:pPr>
        <w:pStyle w:val="a4"/>
        <w:numPr>
          <w:ilvl w:val="0"/>
          <w:numId w:val="1"/>
        </w:numPr>
        <w:tabs>
          <w:tab w:val="left" w:pos="509"/>
        </w:tabs>
        <w:spacing w:line="237" w:lineRule="auto"/>
        <w:ind w:right="103" w:firstLine="0"/>
        <w:jc w:val="both"/>
        <w:rPr>
          <w:sz w:val="24"/>
        </w:rPr>
      </w:pPr>
      <w:r>
        <w:rPr>
          <w:b/>
          <w:sz w:val="24"/>
        </w:rPr>
        <w:t>Создание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дошкольников </w:t>
      </w:r>
      <w:r>
        <w:rPr>
          <w:sz w:val="24"/>
        </w:rPr>
        <w:t>(по предупреждению случаев детского травматизма, снижению заболеваемости;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противопожарное,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 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ДОУ)</w:t>
      </w:r>
    </w:p>
    <w:p w:rsidR="009B1215" w:rsidRDefault="000A02AD">
      <w:pPr>
        <w:pStyle w:val="Heading1"/>
        <w:spacing w:before="6"/>
      </w:pPr>
      <w:r>
        <w:t>0</w:t>
      </w:r>
      <w:r>
        <w:rPr>
          <w:spacing w:val="1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2</w:t>
      </w:r>
      <w:r>
        <w:rPr>
          <w:spacing w:val="60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4</w:t>
      </w:r>
      <w:r>
        <w:rPr>
          <w:spacing w:val="60"/>
        </w:rPr>
        <w:t xml:space="preserve"> </w:t>
      </w:r>
      <w:r>
        <w:t>5</w:t>
      </w:r>
    </w:p>
    <w:p w:rsidR="009B1215" w:rsidRDefault="009B1215">
      <w:pPr>
        <w:pStyle w:val="a3"/>
        <w:spacing w:before="7"/>
        <w:rPr>
          <w:b/>
          <w:sz w:val="23"/>
        </w:rPr>
      </w:pPr>
    </w:p>
    <w:p w:rsidR="009B1215" w:rsidRDefault="000A02AD">
      <w:pPr>
        <w:pStyle w:val="a4"/>
        <w:numPr>
          <w:ilvl w:val="0"/>
          <w:numId w:val="1"/>
        </w:numPr>
        <w:tabs>
          <w:tab w:val="left" w:pos="341"/>
        </w:tabs>
        <w:ind w:left="340" w:hanging="241"/>
        <w:jc w:val="both"/>
        <w:rPr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ДОУ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(разнообразие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блюд,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вкусовые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качества)</w:t>
      </w:r>
    </w:p>
    <w:p w:rsidR="009B1215" w:rsidRDefault="000A02AD">
      <w:pPr>
        <w:pStyle w:val="Heading1"/>
      </w:pPr>
      <w:r>
        <w:t>0</w:t>
      </w:r>
      <w:r>
        <w:rPr>
          <w:spacing w:val="60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3</w:t>
      </w:r>
      <w:r>
        <w:rPr>
          <w:spacing w:val="59"/>
        </w:rPr>
        <w:t xml:space="preserve"> </w:t>
      </w:r>
      <w:r>
        <w:t>4</w:t>
      </w:r>
      <w:r>
        <w:rPr>
          <w:spacing w:val="60"/>
        </w:rPr>
        <w:t xml:space="preserve"> </w:t>
      </w:r>
      <w:r>
        <w:t>5</w:t>
      </w:r>
    </w:p>
    <w:p w:rsidR="009B1215" w:rsidRDefault="009B1215">
      <w:pPr>
        <w:pStyle w:val="a3"/>
        <w:spacing w:before="7"/>
        <w:rPr>
          <w:b/>
          <w:sz w:val="23"/>
        </w:rPr>
      </w:pPr>
    </w:p>
    <w:p w:rsidR="009B1215" w:rsidRDefault="000A02AD">
      <w:pPr>
        <w:pStyle w:val="a4"/>
        <w:numPr>
          <w:ilvl w:val="0"/>
          <w:numId w:val="1"/>
        </w:numPr>
        <w:tabs>
          <w:tab w:val="left" w:pos="341"/>
        </w:tabs>
        <w:spacing w:before="1"/>
        <w:ind w:right="112" w:firstLine="0"/>
        <w:jc w:val="both"/>
        <w:rPr>
          <w:sz w:val="24"/>
        </w:rPr>
      </w:pPr>
      <w:proofErr w:type="gramStart"/>
      <w:r>
        <w:rPr>
          <w:b/>
          <w:sz w:val="24"/>
        </w:rPr>
        <w:t xml:space="preserve">Создание материально-технических условий для пребывания детей в ДОУ </w:t>
      </w:r>
      <w:r>
        <w:rPr>
          <w:sz w:val="24"/>
        </w:rPr>
        <w:t>(оборудование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территории и участков групп для разнообразной деятельности детей; оснащение групп, залов и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мебелью,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безопасность).</w:t>
      </w:r>
    </w:p>
    <w:p w:rsidR="009B1215" w:rsidRDefault="000A02AD">
      <w:pPr>
        <w:pStyle w:val="Heading1"/>
        <w:spacing w:before="4"/>
      </w:pPr>
      <w:r>
        <w:t>0</w:t>
      </w:r>
      <w:r>
        <w:rPr>
          <w:spacing w:val="1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2</w:t>
      </w:r>
      <w:r>
        <w:rPr>
          <w:spacing w:val="60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4</w:t>
      </w:r>
      <w:r>
        <w:rPr>
          <w:spacing w:val="60"/>
        </w:rPr>
        <w:t xml:space="preserve"> </w:t>
      </w:r>
      <w:r>
        <w:t>5</w:t>
      </w:r>
    </w:p>
    <w:p w:rsidR="009B1215" w:rsidRDefault="009B1215">
      <w:pPr>
        <w:pStyle w:val="a3"/>
        <w:spacing w:before="7"/>
        <w:rPr>
          <w:b/>
          <w:sz w:val="23"/>
        </w:rPr>
      </w:pPr>
    </w:p>
    <w:p w:rsidR="009B1215" w:rsidRDefault="000A02AD">
      <w:pPr>
        <w:pStyle w:val="a4"/>
        <w:numPr>
          <w:ilvl w:val="0"/>
          <w:numId w:val="1"/>
        </w:numPr>
        <w:tabs>
          <w:tab w:val="left" w:pos="389"/>
        </w:tabs>
        <w:ind w:right="106" w:firstLine="0"/>
        <w:jc w:val="both"/>
        <w:rPr>
          <w:sz w:val="24"/>
        </w:rPr>
      </w:pPr>
      <w:r>
        <w:rPr>
          <w:b/>
          <w:sz w:val="24"/>
        </w:rPr>
        <w:t xml:space="preserve">Содержание образования в ДОУ </w:t>
      </w:r>
      <w:r>
        <w:rPr>
          <w:sz w:val="24"/>
        </w:rPr>
        <w:t>(качество организации образовательной деятельности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 уровень освоения воспитанниками реализуемой основной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 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школе).</w:t>
      </w:r>
    </w:p>
    <w:p w:rsidR="009B1215" w:rsidRDefault="000A02AD">
      <w:pPr>
        <w:pStyle w:val="Heading1"/>
      </w:pPr>
      <w:r>
        <w:t>0</w:t>
      </w:r>
      <w:r>
        <w:rPr>
          <w:spacing w:val="1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2</w:t>
      </w:r>
      <w:r>
        <w:rPr>
          <w:spacing w:val="60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4</w:t>
      </w:r>
      <w:r>
        <w:rPr>
          <w:spacing w:val="60"/>
        </w:rPr>
        <w:t xml:space="preserve"> </w:t>
      </w:r>
      <w:r>
        <w:t>5</w:t>
      </w:r>
    </w:p>
    <w:p w:rsidR="009B1215" w:rsidRDefault="009B1215">
      <w:pPr>
        <w:pStyle w:val="a3"/>
        <w:spacing w:before="7"/>
        <w:rPr>
          <w:b/>
          <w:sz w:val="23"/>
        </w:rPr>
      </w:pPr>
    </w:p>
    <w:p w:rsidR="009B1215" w:rsidRDefault="000A02AD">
      <w:pPr>
        <w:pStyle w:val="a4"/>
        <w:numPr>
          <w:ilvl w:val="0"/>
          <w:numId w:val="1"/>
        </w:numPr>
        <w:tabs>
          <w:tab w:val="left" w:pos="453"/>
        </w:tabs>
        <w:ind w:right="111" w:firstLine="0"/>
        <w:jc w:val="both"/>
        <w:rPr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мероприятиях).</w:t>
      </w:r>
    </w:p>
    <w:p w:rsidR="009B1215" w:rsidRDefault="000A02AD">
      <w:pPr>
        <w:pStyle w:val="Heading1"/>
        <w:spacing w:before="4"/>
      </w:pPr>
      <w:r>
        <w:t>0</w:t>
      </w:r>
      <w:r>
        <w:rPr>
          <w:spacing w:val="1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2</w:t>
      </w:r>
      <w:r>
        <w:rPr>
          <w:spacing w:val="60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4</w:t>
      </w:r>
      <w:r>
        <w:rPr>
          <w:spacing w:val="60"/>
        </w:rPr>
        <w:t xml:space="preserve"> </w:t>
      </w:r>
      <w:r>
        <w:t>5</w:t>
      </w:r>
    </w:p>
    <w:p w:rsidR="009B1215" w:rsidRDefault="009B1215">
      <w:pPr>
        <w:pStyle w:val="a3"/>
        <w:spacing w:before="8"/>
        <w:rPr>
          <w:b/>
          <w:sz w:val="23"/>
        </w:rPr>
      </w:pPr>
    </w:p>
    <w:p w:rsidR="009B1215" w:rsidRDefault="000A02AD">
      <w:pPr>
        <w:pStyle w:val="a4"/>
        <w:numPr>
          <w:ilvl w:val="0"/>
          <w:numId w:val="1"/>
        </w:numPr>
        <w:tabs>
          <w:tab w:val="left" w:pos="345"/>
        </w:tabs>
        <w:ind w:right="108" w:firstLine="0"/>
        <w:jc w:val="both"/>
        <w:rPr>
          <w:sz w:val="24"/>
        </w:rPr>
      </w:pPr>
      <w:r>
        <w:rPr>
          <w:b/>
          <w:sz w:val="24"/>
        </w:rPr>
        <w:t xml:space="preserve">Кадровые условия ДОУ </w:t>
      </w:r>
      <w:r>
        <w:rPr>
          <w:sz w:val="24"/>
        </w:rPr>
        <w:t>(обеспеченность ДОУ педагогическими, учебно-вспомогательными,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административно-хозяйствен</w:t>
      </w:r>
      <w:r>
        <w:rPr>
          <w:sz w:val="24"/>
        </w:rPr>
        <w:t>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 ДОУ).</w:t>
      </w:r>
    </w:p>
    <w:p w:rsidR="009B1215" w:rsidRDefault="000A02AD">
      <w:pPr>
        <w:pStyle w:val="Heading1"/>
      </w:pPr>
      <w:r>
        <w:t>0</w:t>
      </w:r>
      <w:r>
        <w:rPr>
          <w:spacing w:val="1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2</w:t>
      </w:r>
      <w:r>
        <w:rPr>
          <w:spacing w:val="60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4</w:t>
      </w:r>
      <w:r>
        <w:rPr>
          <w:spacing w:val="60"/>
        </w:rPr>
        <w:t xml:space="preserve"> </w:t>
      </w:r>
      <w:r>
        <w:t>5</w:t>
      </w:r>
    </w:p>
    <w:p w:rsidR="009B1215" w:rsidRDefault="009B1215">
      <w:pPr>
        <w:pStyle w:val="a3"/>
        <w:spacing w:before="7"/>
        <w:rPr>
          <w:b/>
          <w:sz w:val="23"/>
        </w:rPr>
      </w:pPr>
    </w:p>
    <w:p w:rsidR="009B1215" w:rsidRDefault="000A02AD">
      <w:pPr>
        <w:pStyle w:val="a4"/>
        <w:numPr>
          <w:ilvl w:val="0"/>
          <w:numId w:val="1"/>
        </w:numPr>
        <w:tabs>
          <w:tab w:val="left" w:pos="353"/>
        </w:tabs>
        <w:ind w:right="111" w:firstLine="0"/>
        <w:jc w:val="both"/>
        <w:rPr>
          <w:sz w:val="24"/>
        </w:rPr>
      </w:pPr>
      <w:r>
        <w:rPr>
          <w:b/>
          <w:sz w:val="24"/>
        </w:rPr>
        <w:t xml:space="preserve">Открытость и доступность информации о деятельности ДОУ </w:t>
      </w:r>
      <w:r>
        <w:rPr>
          <w:sz w:val="24"/>
        </w:rPr>
        <w:t>(качество 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 наличие содержательных информационных стендов, буклетов; регулярное 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 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5"/>
          <w:sz w:val="24"/>
        </w:rPr>
        <w:t xml:space="preserve"> </w:t>
      </w:r>
      <w:r>
        <w:rPr>
          <w:sz w:val="24"/>
        </w:rPr>
        <w:t>ДОУ).</w:t>
      </w:r>
    </w:p>
    <w:p w:rsidR="009B1215" w:rsidRDefault="000A02AD">
      <w:pPr>
        <w:pStyle w:val="Heading1"/>
        <w:spacing w:before="1"/>
      </w:pPr>
      <w:r>
        <w:t>0</w:t>
      </w:r>
      <w:r>
        <w:rPr>
          <w:spacing w:val="1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2</w:t>
      </w:r>
      <w:r>
        <w:rPr>
          <w:spacing w:val="60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4</w:t>
      </w:r>
      <w:r>
        <w:rPr>
          <w:spacing w:val="60"/>
        </w:rPr>
        <w:t xml:space="preserve"> </w:t>
      </w:r>
      <w:r>
        <w:t>5</w:t>
      </w:r>
    </w:p>
    <w:p w:rsidR="009B1215" w:rsidRDefault="009B1215">
      <w:pPr>
        <w:pStyle w:val="a3"/>
        <w:spacing w:before="11"/>
        <w:rPr>
          <w:b/>
          <w:sz w:val="23"/>
        </w:rPr>
      </w:pPr>
    </w:p>
    <w:p w:rsidR="009B1215" w:rsidRDefault="000A02AD">
      <w:pPr>
        <w:pStyle w:val="a4"/>
        <w:numPr>
          <w:ilvl w:val="0"/>
          <w:numId w:val="1"/>
        </w:numPr>
        <w:tabs>
          <w:tab w:val="left" w:pos="341"/>
        </w:tabs>
        <w:ind w:left="340" w:hanging="241"/>
        <w:jc w:val="both"/>
        <w:rPr>
          <w:b/>
          <w:sz w:val="24"/>
        </w:rPr>
      </w:pPr>
      <w:r>
        <w:rPr>
          <w:b/>
          <w:sz w:val="24"/>
        </w:rPr>
        <w:t>Оцените степень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Вашего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деятельности ДОУ      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5</w:t>
      </w:r>
    </w:p>
    <w:p w:rsidR="009B1215" w:rsidRDefault="009B1215">
      <w:pPr>
        <w:pStyle w:val="a3"/>
        <w:rPr>
          <w:b/>
          <w:sz w:val="26"/>
        </w:rPr>
      </w:pPr>
    </w:p>
    <w:p w:rsidR="009B1215" w:rsidRDefault="009B1215">
      <w:pPr>
        <w:pStyle w:val="a3"/>
        <w:rPr>
          <w:b/>
          <w:sz w:val="26"/>
        </w:rPr>
      </w:pPr>
    </w:p>
    <w:p w:rsidR="009B1215" w:rsidRDefault="000A02AD">
      <w:pPr>
        <w:pStyle w:val="Heading1"/>
        <w:spacing w:before="230"/>
        <w:ind w:left="3225"/>
        <w:jc w:val="left"/>
      </w:pPr>
      <w:r>
        <w:t>Благодарим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работу!</w:t>
      </w:r>
    </w:p>
    <w:p w:rsidR="009B1215" w:rsidRDefault="009B1215">
      <w:pPr>
        <w:sectPr w:rsidR="009B1215">
          <w:type w:val="continuous"/>
          <w:pgSz w:w="11910" w:h="16840"/>
          <w:pgMar w:top="760" w:right="740" w:bottom="280" w:left="980" w:header="720" w:footer="720" w:gutter="0"/>
          <w:cols w:space="720"/>
        </w:sectPr>
      </w:pPr>
    </w:p>
    <w:p w:rsidR="009B1215" w:rsidRDefault="000A02AD">
      <w:pPr>
        <w:spacing w:before="68"/>
        <w:ind w:left="996"/>
        <w:rPr>
          <w:b/>
          <w:sz w:val="24"/>
        </w:rPr>
      </w:pPr>
      <w:r>
        <w:rPr>
          <w:b/>
          <w:sz w:val="24"/>
        </w:rPr>
        <w:lastRenderedPageBreak/>
        <w:t>Сводные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анкетирования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родителей 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тему: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«Оценка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МАДОУ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z w:val="24"/>
        </w:rPr>
        <w:t>-23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год».</w:t>
      </w:r>
    </w:p>
    <w:p w:rsidR="009B1215" w:rsidRDefault="009B121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5"/>
        <w:gridCol w:w="356"/>
        <w:gridCol w:w="356"/>
        <w:gridCol w:w="352"/>
        <w:gridCol w:w="356"/>
        <w:gridCol w:w="356"/>
        <w:gridCol w:w="352"/>
        <w:gridCol w:w="352"/>
        <w:gridCol w:w="356"/>
        <w:gridCol w:w="352"/>
        <w:gridCol w:w="352"/>
        <w:gridCol w:w="357"/>
        <w:gridCol w:w="352"/>
        <w:gridCol w:w="356"/>
        <w:gridCol w:w="352"/>
        <w:gridCol w:w="356"/>
        <w:gridCol w:w="352"/>
        <w:gridCol w:w="356"/>
        <w:gridCol w:w="356"/>
        <w:gridCol w:w="352"/>
        <w:gridCol w:w="352"/>
        <w:gridCol w:w="368"/>
        <w:gridCol w:w="360"/>
        <w:gridCol w:w="364"/>
        <w:gridCol w:w="360"/>
        <w:gridCol w:w="364"/>
        <w:gridCol w:w="352"/>
        <w:gridCol w:w="352"/>
        <w:gridCol w:w="352"/>
        <w:gridCol w:w="352"/>
        <w:gridCol w:w="348"/>
        <w:gridCol w:w="360"/>
        <w:gridCol w:w="352"/>
        <w:gridCol w:w="352"/>
        <w:gridCol w:w="352"/>
        <w:gridCol w:w="352"/>
        <w:gridCol w:w="353"/>
        <w:gridCol w:w="352"/>
        <w:gridCol w:w="352"/>
        <w:gridCol w:w="356"/>
        <w:gridCol w:w="356"/>
      </w:tblGrid>
      <w:tr w:rsidR="009B1215">
        <w:trPr>
          <w:trHeight w:val="1770"/>
        </w:trPr>
        <w:tc>
          <w:tcPr>
            <w:tcW w:w="1165" w:type="dxa"/>
            <w:vMerge w:val="restart"/>
          </w:tcPr>
          <w:p w:rsidR="009B1215" w:rsidRDefault="009B1215">
            <w:pPr>
              <w:pStyle w:val="TableParagraph"/>
              <w:rPr>
                <w:b/>
                <w:sz w:val="24"/>
              </w:rPr>
            </w:pPr>
          </w:p>
          <w:p w:rsidR="009B1215" w:rsidRDefault="009B1215">
            <w:pPr>
              <w:pStyle w:val="TableParagraph"/>
              <w:rPr>
                <w:b/>
                <w:sz w:val="24"/>
              </w:rPr>
            </w:pPr>
          </w:p>
          <w:p w:rsidR="009B1215" w:rsidRDefault="009B121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9B1215" w:rsidRDefault="000A02AD">
            <w:pPr>
              <w:pStyle w:val="TableParagraph"/>
              <w:spacing w:line="252" w:lineRule="exact"/>
              <w:ind w:left="217" w:right="217"/>
              <w:jc w:val="center"/>
            </w:pPr>
            <w:r>
              <w:t>Группа</w:t>
            </w:r>
          </w:p>
          <w:p w:rsidR="009B1215" w:rsidRDefault="000A02AD">
            <w:pPr>
              <w:pStyle w:val="TableParagraph"/>
              <w:spacing w:line="252" w:lineRule="exact"/>
              <w:ind w:left="5"/>
              <w:jc w:val="center"/>
            </w:pPr>
            <w:r>
              <w:t>№</w:t>
            </w:r>
          </w:p>
        </w:tc>
        <w:tc>
          <w:tcPr>
            <w:tcW w:w="1776" w:type="dxa"/>
            <w:gridSpan w:val="5"/>
          </w:tcPr>
          <w:p w:rsidR="009B1215" w:rsidRDefault="000A02AD">
            <w:pPr>
              <w:pStyle w:val="TableParagraph"/>
              <w:spacing w:line="242" w:lineRule="auto"/>
              <w:ind w:left="106" w:right="173"/>
            </w:pPr>
            <w:r>
              <w:t>Создание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условий</w:t>
            </w:r>
          </w:p>
          <w:p w:rsidR="009B1215" w:rsidRDefault="000A02AD">
            <w:pPr>
              <w:pStyle w:val="TableParagraph"/>
              <w:ind w:left="106" w:right="99"/>
            </w:pPr>
            <w:r>
              <w:rPr>
                <w:spacing w:val="-1"/>
              </w:rPr>
              <w:t>для обеспечения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  <w:p w:rsidR="009B1215" w:rsidRDefault="000A02AD">
            <w:pPr>
              <w:pStyle w:val="TableParagraph"/>
              <w:spacing w:line="242" w:lineRule="auto"/>
              <w:ind w:left="106" w:right="805"/>
            </w:pPr>
            <w:r>
              <w:t>жизни и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</w:p>
          <w:p w:rsidR="009B1215" w:rsidRDefault="000A02AD">
            <w:pPr>
              <w:pStyle w:val="TableParagraph"/>
              <w:spacing w:line="233" w:lineRule="exact"/>
              <w:ind w:left="106"/>
            </w:pPr>
            <w:r>
              <w:t>дошкольников</w:t>
            </w:r>
          </w:p>
        </w:tc>
        <w:tc>
          <w:tcPr>
            <w:tcW w:w="1764" w:type="dxa"/>
            <w:gridSpan w:val="5"/>
          </w:tcPr>
          <w:p w:rsidR="009B1215" w:rsidRDefault="000A02AD">
            <w:pPr>
              <w:pStyle w:val="TableParagraph"/>
              <w:ind w:left="106" w:right="144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питания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ДОУ</w:t>
            </w:r>
          </w:p>
        </w:tc>
        <w:tc>
          <w:tcPr>
            <w:tcW w:w="1773" w:type="dxa"/>
            <w:gridSpan w:val="5"/>
          </w:tcPr>
          <w:p w:rsidR="009B1215" w:rsidRDefault="000A02AD">
            <w:pPr>
              <w:pStyle w:val="TableParagraph"/>
              <w:ind w:left="107" w:right="388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материально-</w:t>
            </w:r>
            <w:r>
              <w:rPr>
                <w:spacing w:val="-52"/>
              </w:rPr>
              <w:t xml:space="preserve"> </w:t>
            </w:r>
            <w:r>
              <w:t>технических</w:t>
            </w:r>
            <w:r>
              <w:rPr>
                <w:spacing w:val="1"/>
              </w:rPr>
              <w:t xml:space="preserve"> </w:t>
            </w:r>
            <w:r>
              <w:t>условий для</w:t>
            </w:r>
            <w:r>
              <w:rPr>
                <w:spacing w:val="1"/>
              </w:rPr>
              <w:t xml:space="preserve"> </w:t>
            </w:r>
            <w:r>
              <w:t>пребывания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ДОУ</w:t>
            </w:r>
          </w:p>
        </w:tc>
        <w:tc>
          <w:tcPr>
            <w:tcW w:w="1768" w:type="dxa"/>
            <w:gridSpan w:val="5"/>
          </w:tcPr>
          <w:p w:rsidR="009B1215" w:rsidRDefault="000A02AD">
            <w:pPr>
              <w:pStyle w:val="TableParagraph"/>
              <w:ind w:left="102" w:right="312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образования в</w:t>
            </w:r>
            <w:r>
              <w:rPr>
                <w:spacing w:val="-53"/>
              </w:rPr>
              <w:t xml:space="preserve"> </w:t>
            </w:r>
            <w:r>
              <w:t>ДОУ</w:t>
            </w:r>
          </w:p>
        </w:tc>
        <w:tc>
          <w:tcPr>
            <w:tcW w:w="1816" w:type="dxa"/>
            <w:gridSpan w:val="5"/>
          </w:tcPr>
          <w:p w:rsidR="009B1215" w:rsidRDefault="000A02AD">
            <w:pPr>
              <w:pStyle w:val="TableParagraph"/>
              <w:ind w:left="98" w:right="108"/>
              <w:jc w:val="both"/>
            </w:pPr>
            <w:r>
              <w:rPr>
                <w:spacing w:val="-1"/>
              </w:rPr>
              <w:t>Дополнительные</w:t>
            </w:r>
            <w:r>
              <w:rPr>
                <w:spacing w:val="-53"/>
              </w:rPr>
              <w:t xml:space="preserve"> </w:t>
            </w:r>
            <w:r>
              <w:t>образовательные</w:t>
            </w:r>
            <w:r>
              <w:rPr>
                <w:spacing w:val="-53"/>
              </w:rPr>
              <w:t xml:space="preserve"> </w:t>
            </w:r>
            <w:r>
              <w:t>услуги</w:t>
            </w:r>
          </w:p>
        </w:tc>
        <w:tc>
          <w:tcPr>
            <w:tcW w:w="1756" w:type="dxa"/>
            <w:gridSpan w:val="5"/>
          </w:tcPr>
          <w:p w:rsidR="009B1215" w:rsidRDefault="000A02AD">
            <w:pPr>
              <w:pStyle w:val="TableParagraph"/>
              <w:spacing w:line="242" w:lineRule="auto"/>
              <w:ind w:left="107" w:right="361"/>
            </w:pPr>
            <w:r>
              <w:t>Кадровые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>ДОУ</w:t>
            </w:r>
          </w:p>
        </w:tc>
        <w:tc>
          <w:tcPr>
            <w:tcW w:w="1768" w:type="dxa"/>
            <w:gridSpan w:val="5"/>
          </w:tcPr>
          <w:p w:rsidR="009B1215" w:rsidRDefault="000A02AD">
            <w:pPr>
              <w:pStyle w:val="TableParagraph"/>
              <w:ind w:left="99" w:right="296"/>
            </w:pPr>
            <w:r>
              <w:t>Открытость и</w:t>
            </w:r>
            <w:r>
              <w:rPr>
                <w:spacing w:val="1"/>
              </w:rPr>
              <w:t xml:space="preserve"> </w:t>
            </w:r>
            <w:r>
              <w:t>доступность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информации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ДОУ</w:t>
            </w:r>
          </w:p>
        </w:tc>
        <w:tc>
          <w:tcPr>
            <w:tcW w:w="1769" w:type="dxa"/>
            <w:gridSpan w:val="5"/>
          </w:tcPr>
          <w:p w:rsidR="009B1215" w:rsidRDefault="000A02AD">
            <w:pPr>
              <w:pStyle w:val="TableParagraph"/>
              <w:ind w:left="107" w:right="148"/>
            </w:pPr>
            <w:r>
              <w:t>Оцените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степень </w:t>
            </w:r>
            <w:r>
              <w:t>Вашего</w:t>
            </w:r>
            <w:r>
              <w:rPr>
                <w:spacing w:val="-52"/>
              </w:rPr>
              <w:t xml:space="preserve"> </w:t>
            </w:r>
            <w:r>
              <w:t>участия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9B1215" w:rsidRDefault="000A02AD">
            <w:pPr>
              <w:pStyle w:val="TableParagraph"/>
              <w:ind w:left="107" w:right="390"/>
            </w:pPr>
            <w:r>
              <w:rPr>
                <w:spacing w:val="-1"/>
              </w:rP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ДОУ</w:t>
            </w:r>
          </w:p>
        </w:tc>
      </w:tr>
      <w:tr w:rsidR="009B1215">
        <w:trPr>
          <w:trHeight w:val="254"/>
        </w:trPr>
        <w:tc>
          <w:tcPr>
            <w:tcW w:w="1165" w:type="dxa"/>
            <w:vMerge/>
            <w:tcBorders>
              <w:top w:val="nil"/>
            </w:tcBorders>
          </w:tcPr>
          <w:p w:rsidR="009B1215" w:rsidRDefault="009B1215">
            <w:pPr>
              <w:rPr>
                <w:sz w:val="2"/>
                <w:szCs w:val="2"/>
              </w:rPr>
            </w:pPr>
          </w:p>
        </w:tc>
        <w:tc>
          <w:tcPr>
            <w:tcW w:w="14190" w:type="dxa"/>
            <w:gridSpan w:val="40"/>
          </w:tcPr>
          <w:p w:rsidR="009B1215" w:rsidRDefault="000A02AD">
            <w:pPr>
              <w:pStyle w:val="TableParagraph"/>
              <w:spacing w:before="1" w:line="232" w:lineRule="exact"/>
              <w:ind w:left="5639" w:right="5634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анкет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баллам</w:t>
            </w:r>
          </w:p>
        </w:tc>
      </w:tr>
      <w:tr w:rsidR="009B1215">
        <w:trPr>
          <w:trHeight w:val="253"/>
        </w:trPr>
        <w:tc>
          <w:tcPr>
            <w:tcW w:w="1165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0A02AD">
            <w:pPr>
              <w:pStyle w:val="TableParagraph"/>
              <w:spacing w:line="234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6" w:type="dxa"/>
          </w:tcPr>
          <w:p w:rsidR="009B1215" w:rsidRDefault="000A02AD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6" w:type="dxa"/>
          </w:tcPr>
          <w:p w:rsidR="009B1215" w:rsidRDefault="000A02AD">
            <w:pPr>
              <w:pStyle w:val="TableParagraph"/>
              <w:spacing w:line="234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6" w:type="dxa"/>
          </w:tcPr>
          <w:p w:rsidR="009B1215" w:rsidRDefault="000A02AD">
            <w:pPr>
              <w:pStyle w:val="TableParagraph"/>
              <w:spacing w:line="234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ind w:left="11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ind w:left="11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6" w:type="dxa"/>
          </w:tcPr>
          <w:p w:rsidR="009B1215" w:rsidRDefault="000A02AD">
            <w:pPr>
              <w:pStyle w:val="TableParagraph"/>
              <w:spacing w:line="234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7" w:type="dxa"/>
          </w:tcPr>
          <w:p w:rsidR="009B1215" w:rsidRDefault="000A02AD">
            <w:pPr>
              <w:pStyle w:val="TableParagraph"/>
              <w:spacing w:line="234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6" w:type="dxa"/>
          </w:tcPr>
          <w:p w:rsidR="009B1215" w:rsidRDefault="000A02AD">
            <w:pPr>
              <w:pStyle w:val="TableParagraph"/>
              <w:spacing w:line="234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6" w:type="dxa"/>
          </w:tcPr>
          <w:p w:rsidR="009B1215" w:rsidRDefault="000A02AD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6" w:type="dxa"/>
          </w:tcPr>
          <w:p w:rsidR="009B1215" w:rsidRDefault="000A02AD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6" w:type="dxa"/>
          </w:tcPr>
          <w:p w:rsidR="009B1215" w:rsidRDefault="000A02AD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ind w:left="11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8" w:type="dxa"/>
          </w:tcPr>
          <w:p w:rsidR="009B1215" w:rsidRDefault="000A02AD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" w:type="dxa"/>
          </w:tcPr>
          <w:p w:rsidR="009B1215" w:rsidRDefault="000A02AD">
            <w:pPr>
              <w:pStyle w:val="TableParagraph"/>
              <w:spacing w:line="234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4" w:type="dxa"/>
          </w:tcPr>
          <w:p w:rsidR="009B1215" w:rsidRDefault="000A02AD">
            <w:pPr>
              <w:pStyle w:val="TableParagraph"/>
              <w:spacing w:line="234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0" w:type="dxa"/>
          </w:tcPr>
          <w:p w:rsidR="009B1215" w:rsidRDefault="000A02AD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4" w:type="dxa"/>
          </w:tcPr>
          <w:p w:rsidR="009B1215" w:rsidRDefault="000A02AD">
            <w:pPr>
              <w:pStyle w:val="TableParagraph"/>
              <w:spacing w:line="234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ind w:left="11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ind w:left="11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ind w:left="11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8" w:type="dxa"/>
          </w:tcPr>
          <w:p w:rsidR="009B1215" w:rsidRDefault="000A02AD">
            <w:pPr>
              <w:pStyle w:val="TableParagraph"/>
              <w:spacing w:line="234" w:lineRule="exact"/>
              <w:ind w:left="119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0" w:type="dxa"/>
          </w:tcPr>
          <w:p w:rsidR="009B1215" w:rsidRDefault="000A02AD">
            <w:pPr>
              <w:pStyle w:val="TableParagraph"/>
              <w:spacing w:line="234" w:lineRule="exact"/>
              <w:ind w:left="12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ind w:left="11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3" w:type="dxa"/>
          </w:tcPr>
          <w:p w:rsidR="009B1215" w:rsidRDefault="000A02AD">
            <w:pPr>
              <w:pStyle w:val="TableParagraph"/>
              <w:spacing w:line="234" w:lineRule="exact"/>
              <w:ind w:left="11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ind w:left="11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" w:type="dxa"/>
          </w:tcPr>
          <w:p w:rsidR="009B1215" w:rsidRDefault="000A02AD">
            <w:pPr>
              <w:pStyle w:val="TableParagraph"/>
              <w:spacing w:line="234" w:lineRule="exact"/>
              <w:ind w:left="11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6" w:type="dxa"/>
          </w:tcPr>
          <w:p w:rsidR="009B1215" w:rsidRDefault="000A02AD">
            <w:pPr>
              <w:pStyle w:val="TableParagraph"/>
              <w:spacing w:line="234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6" w:type="dxa"/>
          </w:tcPr>
          <w:p w:rsidR="009B1215" w:rsidRDefault="000A02AD">
            <w:pPr>
              <w:pStyle w:val="TableParagraph"/>
              <w:spacing w:line="234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B1215">
        <w:trPr>
          <w:trHeight w:val="250"/>
        </w:trPr>
        <w:tc>
          <w:tcPr>
            <w:tcW w:w="1165" w:type="dxa"/>
          </w:tcPr>
          <w:p w:rsidR="009B1215" w:rsidRDefault="000A02AD">
            <w:pPr>
              <w:pStyle w:val="TableParagraph"/>
              <w:spacing w:line="231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3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</w:tr>
      <w:tr w:rsidR="009B1215">
        <w:trPr>
          <w:trHeight w:val="253"/>
        </w:trPr>
        <w:tc>
          <w:tcPr>
            <w:tcW w:w="1165" w:type="dxa"/>
          </w:tcPr>
          <w:p w:rsidR="009B1215" w:rsidRDefault="000A02AD">
            <w:pPr>
              <w:pStyle w:val="TableParagraph"/>
              <w:spacing w:before="1" w:line="232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3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</w:tr>
      <w:tr w:rsidR="009B1215">
        <w:trPr>
          <w:trHeight w:val="254"/>
        </w:trPr>
        <w:tc>
          <w:tcPr>
            <w:tcW w:w="1165" w:type="dxa"/>
          </w:tcPr>
          <w:p w:rsidR="009B1215" w:rsidRDefault="000A02AD">
            <w:pPr>
              <w:pStyle w:val="TableParagraph"/>
              <w:spacing w:before="1" w:line="232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3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</w:tr>
      <w:tr w:rsidR="009B1215">
        <w:trPr>
          <w:trHeight w:val="253"/>
        </w:trPr>
        <w:tc>
          <w:tcPr>
            <w:tcW w:w="1165" w:type="dxa"/>
          </w:tcPr>
          <w:p w:rsidR="009B1215" w:rsidRDefault="000A02AD">
            <w:pPr>
              <w:pStyle w:val="TableParagraph"/>
              <w:spacing w:line="234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3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</w:tr>
      <w:tr w:rsidR="009B1215">
        <w:trPr>
          <w:trHeight w:val="252"/>
        </w:trPr>
        <w:tc>
          <w:tcPr>
            <w:tcW w:w="1165" w:type="dxa"/>
          </w:tcPr>
          <w:p w:rsidR="009B1215" w:rsidRDefault="000A02AD">
            <w:pPr>
              <w:pStyle w:val="TableParagraph"/>
              <w:spacing w:line="232" w:lineRule="exact"/>
              <w:ind w:left="217" w:right="217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3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9B1215" w:rsidRDefault="009B1215">
            <w:pPr>
              <w:pStyle w:val="TableParagraph"/>
              <w:rPr>
                <w:sz w:val="18"/>
              </w:rPr>
            </w:pPr>
          </w:p>
        </w:tc>
      </w:tr>
      <w:tr w:rsidR="009B1215">
        <w:trPr>
          <w:trHeight w:val="504"/>
        </w:trPr>
        <w:tc>
          <w:tcPr>
            <w:tcW w:w="1165" w:type="dxa"/>
          </w:tcPr>
          <w:p w:rsidR="009B1215" w:rsidRDefault="000A02AD">
            <w:pPr>
              <w:pStyle w:val="TableParagraph"/>
              <w:spacing w:line="252" w:lineRule="exact"/>
              <w:ind w:left="347" w:right="121" w:hanging="204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балл</w:t>
            </w:r>
          </w:p>
        </w:tc>
        <w:tc>
          <w:tcPr>
            <w:tcW w:w="1776" w:type="dxa"/>
            <w:gridSpan w:val="5"/>
          </w:tcPr>
          <w:p w:rsidR="009B1215" w:rsidRDefault="009B1215">
            <w:pPr>
              <w:pStyle w:val="TableParagraph"/>
            </w:pPr>
          </w:p>
        </w:tc>
        <w:tc>
          <w:tcPr>
            <w:tcW w:w="1764" w:type="dxa"/>
            <w:gridSpan w:val="5"/>
          </w:tcPr>
          <w:p w:rsidR="009B1215" w:rsidRDefault="009B1215">
            <w:pPr>
              <w:pStyle w:val="TableParagraph"/>
            </w:pPr>
          </w:p>
        </w:tc>
        <w:tc>
          <w:tcPr>
            <w:tcW w:w="1773" w:type="dxa"/>
            <w:gridSpan w:val="5"/>
          </w:tcPr>
          <w:p w:rsidR="009B1215" w:rsidRDefault="009B1215">
            <w:pPr>
              <w:pStyle w:val="TableParagraph"/>
            </w:pPr>
          </w:p>
        </w:tc>
        <w:tc>
          <w:tcPr>
            <w:tcW w:w="1768" w:type="dxa"/>
            <w:gridSpan w:val="5"/>
          </w:tcPr>
          <w:p w:rsidR="009B1215" w:rsidRDefault="009B1215">
            <w:pPr>
              <w:pStyle w:val="TableParagraph"/>
            </w:pPr>
          </w:p>
        </w:tc>
        <w:tc>
          <w:tcPr>
            <w:tcW w:w="1816" w:type="dxa"/>
            <w:gridSpan w:val="5"/>
          </w:tcPr>
          <w:p w:rsidR="009B1215" w:rsidRDefault="009B1215">
            <w:pPr>
              <w:pStyle w:val="TableParagraph"/>
            </w:pPr>
          </w:p>
        </w:tc>
        <w:tc>
          <w:tcPr>
            <w:tcW w:w="1756" w:type="dxa"/>
            <w:gridSpan w:val="5"/>
          </w:tcPr>
          <w:p w:rsidR="009B1215" w:rsidRDefault="009B1215">
            <w:pPr>
              <w:pStyle w:val="TableParagraph"/>
            </w:pPr>
          </w:p>
        </w:tc>
        <w:tc>
          <w:tcPr>
            <w:tcW w:w="1768" w:type="dxa"/>
            <w:gridSpan w:val="5"/>
          </w:tcPr>
          <w:p w:rsidR="009B1215" w:rsidRDefault="009B1215">
            <w:pPr>
              <w:pStyle w:val="TableParagraph"/>
            </w:pPr>
          </w:p>
        </w:tc>
        <w:tc>
          <w:tcPr>
            <w:tcW w:w="1769" w:type="dxa"/>
            <w:gridSpan w:val="5"/>
          </w:tcPr>
          <w:p w:rsidR="009B1215" w:rsidRDefault="009B1215">
            <w:pPr>
              <w:pStyle w:val="TableParagraph"/>
            </w:pPr>
          </w:p>
        </w:tc>
      </w:tr>
      <w:tr w:rsidR="009B1215">
        <w:trPr>
          <w:trHeight w:val="510"/>
        </w:trPr>
        <w:tc>
          <w:tcPr>
            <w:tcW w:w="1165" w:type="dxa"/>
          </w:tcPr>
          <w:p w:rsidR="009B1215" w:rsidRDefault="000A02AD">
            <w:pPr>
              <w:pStyle w:val="TableParagraph"/>
              <w:spacing w:line="252" w:lineRule="exact"/>
              <w:ind w:left="347" w:right="195" w:hanging="128"/>
              <w:rPr>
                <w:b/>
              </w:rPr>
            </w:pPr>
            <w:r>
              <w:rPr>
                <w:b/>
              </w:rPr>
              <w:t>Общий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балл</w:t>
            </w:r>
          </w:p>
        </w:tc>
        <w:tc>
          <w:tcPr>
            <w:tcW w:w="14190" w:type="dxa"/>
            <w:gridSpan w:val="40"/>
          </w:tcPr>
          <w:p w:rsidR="009B1215" w:rsidRDefault="009B1215">
            <w:pPr>
              <w:pStyle w:val="TableParagraph"/>
            </w:pPr>
          </w:p>
        </w:tc>
      </w:tr>
    </w:tbl>
    <w:p w:rsidR="009B1215" w:rsidRDefault="009B1215">
      <w:pPr>
        <w:pStyle w:val="a3"/>
        <w:rPr>
          <w:b/>
          <w:sz w:val="26"/>
        </w:rPr>
      </w:pPr>
    </w:p>
    <w:p w:rsidR="009B1215" w:rsidRDefault="009B1215">
      <w:pPr>
        <w:pStyle w:val="a3"/>
        <w:spacing w:before="7"/>
        <w:rPr>
          <w:b/>
          <w:sz w:val="21"/>
        </w:rPr>
      </w:pPr>
    </w:p>
    <w:p w:rsidR="009B1215" w:rsidRDefault="000A02AD">
      <w:pPr>
        <w:pStyle w:val="Heading1"/>
        <w:tabs>
          <w:tab w:val="left" w:pos="6063"/>
        </w:tabs>
        <w:spacing w:before="0"/>
        <w:ind w:left="212"/>
        <w:jc w:val="left"/>
        <w:rPr>
          <w:b w:val="0"/>
        </w:rPr>
      </w:pPr>
      <w:r>
        <w:t>Заведующий</w:t>
      </w:r>
      <w:r>
        <w:rPr>
          <w:spacing w:val="-4"/>
        </w:rPr>
        <w:t xml:space="preserve"> </w:t>
      </w:r>
      <w:r>
        <w:t>М</w:t>
      </w:r>
      <w:r>
        <w:t xml:space="preserve">ДОУ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sectPr w:rsidR="009B1215" w:rsidSect="009B1215">
      <w:pgSz w:w="16840" w:h="11910" w:orient="landscape"/>
      <w:pgMar w:top="1000" w:right="62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27B25"/>
    <w:multiLevelType w:val="hybridMultilevel"/>
    <w:tmpl w:val="3D9CE5C8"/>
    <w:lvl w:ilvl="0" w:tplc="CB22922E">
      <w:start w:val="1"/>
      <w:numFmt w:val="decimal"/>
      <w:lvlText w:val="%1."/>
      <w:lvlJc w:val="left"/>
      <w:pPr>
        <w:ind w:left="100" w:hanging="4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8726B2A">
      <w:numFmt w:val="bullet"/>
      <w:lvlText w:val="•"/>
      <w:lvlJc w:val="left"/>
      <w:pPr>
        <w:ind w:left="1108" w:hanging="408"/>
      </w:pPr>
      <w:rPr>
        <w:rFonts w:hint="default"/>
        <w:lang w:val="ru-RU" w:eastAsia="en-US" w:bidi="ar-SA"/>
      </w:rPr>
    </w:lvl>
    <w:lvl w:ilvl="2" w:tplc="BFB4CF3A">
      <w:numFmt w:val="bullet"/>
      <w:lvlText w:val="•"/>
      <w:lvlJc w:val="left"/>
      <w:pPr>
        <w:ind w:left="2117" w:hanging="408"/>
      </w:pPr>
      <w:rPr>
        <w:rFonts w:hint="default"/>
        <w:lang w:val="ru-RU" w:eastAsia="en-US" w:bidi="ar-SA"/>
      </w:rPr>
    </w:lvl>
    <w:lvl w:ilvl="3" w:tplc="92F8DDDC">
      <w:numFmt w:val="bullet"/>
      <w:lvlText w:val="•"/>
      <w:lvlJc w:val="left"/>
      <w:pPr>
        <w:ind w:left="3126" w:hanging="408"/>
      </w:pPr>
      <w:rPr>
        <w:rFonts w:hint="default"/>
        <w:lang w:val="ru-RU" w:eastAsia="en-US" w:bidi="ar-SA"/>
      </w:rPr>
    </w:lvl>
    <w:lvl w:ilvl="4" w:tplc="00D419F8">
      <w:numFmt w:val="bullet"/>
      <w:lvlText w:val="•"/>
      <w:lvlJc w:val="left"/>
      <w:pPr>
        <w:ind w:left="4135" w:hanging="408"/>
      </w:pPr>
      <w:rPr>
        <w:rFonts w:hint="default"/>
        <w:lang w:val="ru-RU" w:eastAsia="en-US" w:bidi="ar-SA"/>
      </w:rPr>
    </w:lvl>
    <w:lvl w:ilvl="5" w:tplc="BF06CBBA">
      <w:numFmt w:val="bullet"/>
      <w:lvlText w:val="•"/>
      <w:lvlJc w:val="left"/>
      <w:pPr>
        <w:ind w:left="5144" w:hanging="408"/>
      </w:pPr>
      <w:rPr>
        <w:rFonts w:hint="default"/>
        <w:lang w:val="ru-RU" w:eastAsia="en-US" w:bidi="ar-SA"/>
      </w:rPr>
    </w:lvl>
    <w:lvl w:ilvl="6" w:tplc="1A488514">
      <w:numFmt w:val="bullet"/>
      <w:lvlText w:val="•"/>
      <w:lvlJc w:val="left"/>
      <w:pPr>
        <w:ind w:left="6152" w:hanging="408"/>
      </w:pPr>
      <w:rPr>
        <w:rFonts w:hint="default"/>
        <w:lang w:val="ru-RU" w:eastAsia="en-US" w:bidi="ar-SA"/>
      </w:rPr>
    </w:lvl>
    <w:lvl w:ilvl="7" w:tplc="F54E4312">
      <w:numFmt w:val="bullet"/>
      <w:lvlText w:val="•"/>
      <w:lvlJc w:val="left"/>
      <w:pPr>
        <w:ind w:left="7161" w:hanging="408"/>
      </w:pPr>
      <w:rPr>
        <w:rFonts w:hint="default"/>
        <w:lang w:val="ru-RU" w:eastAsia="en-US" w:bidi="ar-SA"/>
      </w:rPr>
    </w:lvl>
    <w:lvl w:ilvl="8" w:tplc="8FA67210">
      <w:numFmt w:val="bullet"/>
      <w:lvlText w:val="•"/>
      <w:lvlJc w:val="left"/>
      <w:pPr>
        <w:ind w:left="8170" w:hanging="4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B1215"/>
    <w:rsid w:val="000A02AD"/>
    <w:rsid w:val="009B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12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12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121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B1215"/>
    <w:pPr>
      <w:spacing w:before="5"/>
      <w:ind w:left="10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B1215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9B12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</dc:title>
  <dc:creator>дс2</dc:creator>
  <cp:lastModifiedBy>User</cp:lastModifiedBy>
  <cp:revision>3</cp:revision>
  <dcterms:created xsi:type="dcterms:W3CDTF">2022-05-19T09:41:00Z</dcterms:created>
  <dcterms:modified xsi:type="dcterms:W3CDTF">2022-05-20T11:31:00Z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