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D7" w:rsidRDefault="00897BD7" w:rsidP="00CA7477">
      <w:pPr>
        <w:pStyle w:val="NoSpacing"/>
      </w:pPr>
    </w:p>
    <w:p w:rsidR="00897BD7" w:rsidRDefault="00897BD7" w:rsidP="00CA7477">
      <w:pPr>
        <w:pStyle w:val="NoSpacing"/>
      </w:pPr>
    </w:p>
    <w:p w:rsidR="00897BD7" w:rsidRPr="00CA7477" w:rsidRDefault="00897BD7" w:rsidP="00CA7477">
      <w:pPr>
        <w:pStyle w:val="NoSpacing"/>
        <w:rPr>
          <w:rFonts w:ascii="Times New Roman" w:hAnsi="Times New Roman"/>
          <w:sz w:val="24"/>
          <w:szCs w:val="24"/>
        </w:rPr>
      </w:pPr>
      <w:r w:rsidRPr="00CA7477">
        <w:rPr>
          <w:rFonts w:ascii="Times New Roman" w:hAnsi="Times New Roman"/>
          <w:sz w:val="24"/>
          <w:szCs w:val="24"/>
        </w:rPr>
        <w:t xml:space="preserve">Показатель/индикатор не подтверждается – 0 баллов </w:t>
      </w:r>
    </w:p>
    <w:p w:rsidR="00897BD7" w:rsidRPr="00CA7477" w:rsidRDefault="00897BD7" w:rsidP="00CA7477">
      <w:pPr>
        <w:pStyle w:val="NoSpacing"/>
        <w:rPr>
          <w:rFonts w:ascii="Times New Roman" w:hAnsi="Times New Roman"/>
          <w:sz w:val="24"/>
          <w:szCs w:val="24"/>
        </w:rPr>
      </w:pPr>
      <w:r w:rsidRPr="00CA7477">
        <w:rPr>
          <w:rFonts w:ascii="Times New Roman" w:hAnsi="Times New Roman"/>
          <w:sz w:val="24"/>
          <w:szCs w:val="24"/>
        </w:rPr>
        <w:t>Показатель/индикатор скорее подтверждается – 2 балла</w:t>
      </w:r>
    </w:p>
    <w:p w:rsidR="00897BD7" w:rsidRPr="00CA7477" w:rsidRDefault="00897BD7" w:rsidP="00CA7477">
      <w:pPr>
        <w:pStyle w:val="NoSpacing"/>
        <w:rPr>
          <w:rFonts w:ascii="Times New Roman" w:hAnsi="Times New Roman"/>
          <w:sz w:val="24"/>
          <w:szCs w:val="24"/>
        </w:rPr>
      </w:pPr>
      <w:r w:rsidRPr="00CA7477">
        <w:rPr>
          <w:rFonts w:ascii="Times New Roman" w:hAnsi="Times New Roman"/>
          <w:sz w:val="24"/>
          <w:szCs w:val="24"/>
        </w:rPr>
        <w:t>Показатель/индикатор скорее не подтверждается – 1 балл</w:t>
      </w:r>
    </w:p>
    <w:p w:rsidR="00897BD7" w:rsidRPr="00CA7477" w:rsidRDefault="00897BD7" w:rsidP="00CA7477">
      <w:pPr>
        <w:pStyle w:val="NoSpacing"/>
        <w:rPr>
          <w:rFonts w:ascii="Times New Roman" w:hAnsi="Times New Roman"/>
          <w:sz w:val="24"/>
          <w:szCs w:val="24"/>
        </w:rPr>
      </w:pPr>
      <w:r w:rsidRPr="00CA7477">
        <w:rPr>
          <w:rFonts w:ascii="Times New Roman" w:hAnsi="Times New Roman"/>
          <w:sz w:val="24"/>
          <w:szCs w:val="24"/>
        </w:rPr>
        <w:t xml:space="preserve">Показатель/индикатор подтверждается – 3 балла </w:t>
      </w:r>
    </w:p>
    <w:p w:rsidR="00897BD7" w:rsidRPr="00CA7477" w:rsidRDefault="00897BD7" w:rsidP="00CA7477">
      <w:pPr>
        <w:pStyle w:val="NoSpacing"/>
        <w:rPr>
          <w:rFonts w:ascii="Times New Roman" w:hAnsi="Times New Roman"/>
          <w:sz w:val="24"/>
          <w:szCs w:val="24"/>
        </w:rPr>
      </w:pPr>
    </w:p>
    <w:p w:rsidR="00897BD7" w:rsidRPr="00EC31C9" w:rsidRDefault="00897BD7" w:rsidP="005C763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"/>
        <w:gridCol w:w="2692"/>
        <w:gridCol w:w="4391"/>
        <w:gridCol w:w="2092"/>
      </w:tblGrid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5C76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Показатели оценки качества психолого-педагогических условий реализации основной образовательной программы дошкольного образования</w:t>
            </w:r>
          </w:p>
          <w:p w:rsidR="00897BD7" w:rsidRPr="00CE61D2" w:rsidRDefault="00897BD7" w:rsidP="005C76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Индикатор подтверждения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4394" w:type="dxa"/>
          </w:tcPr>
          <w:p w:rsidR="00897BD7" w:rsidRPr="00CE61D2" w:rsidRDefault="00897BD7" w:rsidP="005C76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5C76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способствуют установлению доверительных отношений с детьми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5C76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5C76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Взаимодействуя с детьми, сотрудники учитывают их возрастные и индивидуальные особенности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Сотрудники уделяют специальное внимание детям с особыми потребностями 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Сотрудники используют позитивные способы коррекции поведения детей </w:t>
            </w:r>
          </w:p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балл- 2,8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97BD7" w:rsidRPr="00CE61D2" w:rsidRDefault="00897BD7" w:rsidP="009129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познавательной деятельности</w:t>
            </w: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у детей географических представлений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у детей представлений о Солнечной системе и различных космических явлений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познавательной активности и самостоятельности детей в естественнонаучном познании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способствуют развитию у детей интереса к культуре народов мира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Приобщают детей к культуре их Родины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Знакомят с образом жизни человека в прошлом и настоящем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развивают у детей элементарные представления о техническом прогрессе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обеспечивают условия для развития у детей экологического сознания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Создают условия для экспериментирования и творческой активности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балл- 2,6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 условий социально-личностного развития ребенка в процессе организации конструктивной деятельности </w:t>
            </w: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Педагоги создают условия для развития у детей интереса к конструированию 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учат детей планировать, подбирать и соотносить детали, создавать конструкции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поощряют творческую активность детей в конструктивной деятельности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поощряют сотрудничество детей при создании коллективных построек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балл- 2,5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познавательно-исследовательской деятельности </w:t>
            </w:r>
          </w:p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Педагоги создают условия для развития у детей интереса к математике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сериации, классификации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развивают у детей представления о количестве и числе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знакомят детей с различными средствами и способами измерения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у детей элементарных геометрических представлений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развивают у детей пространственные представления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 создают условия для развития у детей представлений о времени и способах его измерения; собственному замыслу, заданным условиям, картинкам, схемам, чертежам, моделям.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используют развивающие компьютерные игры для ознакомления детей с элементарными правилами пользования компьютером.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Педагоги знакомят детей с разными видами конструкторов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балл- 2,3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театрализованной деятельности</w:t>
            </w: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приобщают детей к театральной культуре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реализуют индивидуальный подход в организации театрализованной деятельности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совместной театрализованной деятельности детей и взрослых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взаимосвязи театрализованной и других видов деятельности в педагогическом процессе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показатель- 2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коммуникативной и речевой деятельности</w:t>
            </w: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создают условия для развития у детей речевого общения со взрослыми и сверстниками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способствуют обогащению речи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поощряют речевое творчество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создают условия для развития у детей правильной речи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речевого мышления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у детей планирующей и регулирующей функции речи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подготовки детей к чтению и письму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Педагоги создают условия для обучения детей второму языку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творческой активности и самореализации детей в театрализованной деятельности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способностей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показатель- 2,4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социально-ориентированной деятельности</w:t>
            </w: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создают условия для формирования у детей положительного отношения к другим людям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Взрослые создают условия для развития сотрудничества между детьми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Педагоги приобщают детей к нравственным ценностям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Взрослые способствуют формированию у детей положительного отношения к труду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Взрослые создают предпосылки для развития у детей гражданского самосознания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BD7" w:rsidRPr="00CE61D2" w:rsidRDefault="00897BD7" w:rsidP="000505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формирования у детей навыков безопасного поведения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способствуют становлению у детей ценностей здорового образа жизни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различных видов двигательной активности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В ходе организованных физкультурных занятий и свободной физической активности детей педагоги реализуют индивидуальный подход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Педагоги создают условия для творческого самовыражения детей в процессе физической активности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Проводится работа по профилактике и снижению заболеваемости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 xml:space="preserve">Питание детей организованно в соответствии с медицинскими требованиями 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Питание детей осуществляется с учетом индивидуальной диеты детей</w:t>
            </w:r>
          </w:p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BD7" w:rsidRPr="00CE61D2" w:rsidTr="00CE61D2">
        <w:tc>
          <w:tcPr>
            <w:tcW w:w="3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7BD7" w:rsidRPr="00CE61D2" w:rsidRDefault="00897BD7" w:rsidP="009F6C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7BD7" w:rsidRPr="00CE61D2" w:rsidRDefault="00897BD7" w:rsidP="007C74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2">
              <w:rPr>
                <w:rFonts w:ascii="Times New Roman" w:hAnsi="Times New Roman"/>
                <w:sz w:val="24"/>
                <w:szCs w:val="24"/>
              </w:rPr>
              <w:t>средний показатель- 2,9</w:t>
            </w:r>
          </w:p>
          <w:p w:rsidR="00897BD7" w:rsidRPr="00CE61D2" w:rsidRDefault="00897BD7" w:rsidP="00CE61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BD7" w:rsidRDefault="00897BD7" w:rsidP="005C763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97BD7" w:rsidRDefault="00897BD7" w:rsidP="005C763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97BD7" w:rsidRDefault="00897BD7" w:rsidP="005C763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97BD7" w:rsidRPr="00944849" w:rsidRDefault="00897BD7" w:rsidP="00944849">
      <w:pPr>
        <w:shd w:val="clear" w:color="auto" w:fill="FFFFFF"/>
        <w:spacing w:after="0" w:line="240" w:lineRule="auto"/>
        <w:rPr>
          <w:rFonts w:ascii="Times New Roman" w:hAnsi="Times New Roman"/>
          <w:color w:val="2C2D2E"/>
        </w:rPr>
      </w:pPr>
      <w:r w:rsidRPr="00944849">
        <w:rPr>
          <w:rFonts w:ascii="Times New Roman" w:hAnsi="Times New Roman"/>
          <w:b/>
          <w:bCs/>
          <w:i/>
          <w:iCs/>
          <w:color w:val="2C2D2E"/>
          <w:sz w:val="25"/>
        </w:rPr>
        <w:t>Обработка</w:t>
      </w:r>
      <w:r w:rsidRPr="00944849">
        <w:rPr>
          <w:rFonts w:ascii="Times New Roman" w:hAnsi="Times New Roman"/>
          <w:color w:val="2C2D2E"/>
        </w:rPr>
        <w:t> </w:t>
      </w:r>
      <w:r>
        <w:rPr>
          <w:rFonts w:ascii="Times New Roman" w:hAnsi="Times New Roman"/>
          <w:b/>
          <w:bCs/>
          <w:i/>
          <w:iCs/>
          <w:color w:val="2C2D2E"/>
          <w:sz w:val="25"/>
        </w:rPr>
        <w:t>peзyл</w:t>
      </w:r>
      <w:r w:rsidRPr="00944849">
        <w:rPr>
          <w:rFonts w:ascii="Times New Roman" w:hAnsi="Times New Roman"/>
          <w:b/>
          <w:bCs/>
          <w:i/>
          <w:iCs/>
          <w:color w:val="2C2D2E"/>
          <w:sz w:val="25"/>
        </w:rPr>
        <w:t>ьтатов</w:t>
      </w:r>
    </w:p>
    <w:p w:rsidR="00897BD7" w:rsidRPr="00944849" w:rsidRDefault="00897BD7" w:rsidP="00944849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25"/>
          <w:szCs w:val="25"/>
        </w:rPr>
      </w:pPr>
      <w:r w:rsidRPr="00944849">
        <w:rPr>
          <w:rFonts w:ascii="Times New Roman" w:hAnsi="Times New Roman"/>
          <w:color w:val="2C2D2E"/>
          <w:sz w:val="25"/>
          <w:szCs w:val="25"/>
        </w:rPr>
        <w:t> </w:t>
      </w:r>
    </w:p>
    <w:tbl>
      <w:tblPr>
        <w:tblW w:w="0" w:type="auto"/>
        <w:tblInd w:w="118" w:type="dxa"/>
        <w:tblCellMar>
          <w:left w:w="0" w:type="dxa"/>
          <w:right w:w="0" w:type="dxa"/>
        </w:tblCellMar>
        <w:tblLook w:val="0000"/>
      </w:tblPr>
      <w:tblGrid>
        <w:gridCol w:w="1205"/>
        <w:gridCol w:w="5578"/>
        <w:gridCol w:w="1222"/>
        <w:gridCol w:w="1252"/>
      </w:tblGrid>
      <w:tr w:rsidR="00897BD7" w:rsidRPr="00944849" w:rsidTr="00944849">
        <w:trPr>
          <w:trHeight w:val="55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69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b/>
                <w:bCs/>
                <w:sz w:val="25"/>
              </w:rPr>
              <w:t>Уровень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b/>
                <w:bCs/>
                <w:sz w:val="25"/>
              </w:rPr>
              <w:t>Качественная</w:t>
            </w:r>
            <w:r w:rsidRPr="00944849">
              <w:rPr>
                <w:rFonts w:ascii="Times New Roman" w:hAnsi="Times New Roman"/>
              </w:rPr>
              <w:t> </w:t>
            </w:r>
            <w:r w:rsidRPr="00944849">
              <w:rPr>
                <w:rFonts w:ascii="Times New Roman" w:hAnsi="Times New Roman"/>
                <w:b/>
                <w:bCs/>
                <w:sz w:val="25"/>
              </w:rPr>
              <w:t>характеристика уровня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62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b/>
                <w:bCs/>
                <w:sz w:val="25"/>
              </w:rPr>
              <w:t>Средний</w:t>
            </w:r>
          </w:p>
          <w:p w:rsidR="00897BD7" w:rsidRPr="00944849" w:rsidRDefault="00897BD7" w:rsidP="00944849">
            <w:pPr>
              <w:spacing w:after="0" w:line="278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балл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b/>
                <w:bCs/>
                <w:sz w:val="25"/>
              </w:rPr>
              <w:t>Диапазон</w:t>
            </w:r>
          </w:p>
        </w:tc>
      </w:tr>
      <w:tr w:rsidR="00897BD7" w:rsidRPr="00944849" w:rsidTr="00944849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1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В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1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Показатель ярко выражен</w:t>
            </w:r>
            <w:r w:rsidRPr="00944849">
              <w:rPr>
                <w:rFonts w:ascii="Times New Roman" w:hAnsi="Times New Roman"/>
              </w:rPr>
              <w:t> и стабилен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1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1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2,4-3</w:t>
            </w:r>
          </w:p>
        </w:tc>
      </w:tr>
      <w:tr w:rsidR="00897BD7" w:rsidRPr="00944849" w:rsidTr="00944849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50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С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50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Показатель выражен удовлетворителен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5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5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1,6-2,3</w:t>
            </w:r>
          </w:p>
        </w:tc>
      </w:tr>
      <w:tr w:rsidR="00897BD7" w:rsidRPr="00944849" w:rsidTr="00944849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5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Н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50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Показатель слабо выражен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5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5" w:lineRule="atLeast"/>
              <w:jc w:val="center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0,7-1,5</w:t>
            </w:r>
          </w:p>
        </w:tc>
      </w:tr>
      <w:tr w:rsidR="00897BD7" w:rsidRPr="00944849" w:rsidTr="00944849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0" w:lineRule="auto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</w:rPr>
              <w:t> 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3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Показатель</w:t>
            </w:r>
            <w:r w:rsidRPr="00944849">
              <w:rPr>
                <w:rFonts w:ascii="Times New Roman" w:hAnsi="Times New Roman"/>
              </w:rPr>
              <w:t> </w:t>
            </w:r>
            <w:r w:rsidRPr="00944849">
              <w:rPr>
                <w:rFonts w:ascii="Times New Roman" w:hAnsi="Times New Roman"/>
                <w:sz w:val="25"/>
                <w:szCs w:val="25"/>
              </w:rPr>
              <w:t>не подтверждается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3" w:lineRule="atLeast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BD7" w:rsidRPr="00944849" w:rsidRDefault="00897BD7" w:rsidP="00944849">
            <w:pPr>
              <w:spacing w:after="0" w:line="240" w:lineRule="auto"/>
              <w:rPr>
                <w:rFonts w:ascii="Times New Roman" w:hAnsi="Times New Roman"/>
              </w:rPr>
            </w:pPr>
            <w:r w:rsidRPr="00944849">
              <w:rPr>
                <w:rFonts w:ascii="Times New Roman" w:hAnsi="Times New Roman"/>
              </w:rPr>
              <w:t> </w:t>
            </w:r>
          </w:p>
        </w:tc>
      </w:tr>
    </w:tbl>
    <w:p w:rsidR="00897BD7" w:rsidRPr="00187CEA" w:rsidRDefault="00897BD7" w:rsidP="00187CEA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944849">
        <w:t> </w:t>
      </w:r>
    </w:p>
    <w:p w:rsidR="00897BD7" w:rsidRDefault="00897BD7" w:rsidP="00CA747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</w:t>
      </w:r>
      <w:r w:rsidRPr="00CA7477">
        <w:rPr>
          <w:rFonts w:ascii="Times New Roman" w:hAnsi="Times New Roman"/>
          <w:b/>
          <w:sz w:val="24"/>
          <w:szCs w:val="24"/>
        </w:rPr>
        <w:t xml:space="preserve"> </w:t>
      </w:r>
    </w:p>
    <w:p w:rsidR="00897BD7" w:rsidRDefault="00897BD7" w:rsidP="00EC31C9">
      <w:pPr>
        <w:pStyle w:val="NoSpacing"/>
        <w:rPr>
          <w:rFonts w:ascii="Times New Roman" w:hAnsi="Times New Roman"/>
          <w:sz w:val="24"/>
          <w:szCs w:val="24"/>
        </w:rPr>
      </w:pPr>
      <w:r w:rsidRPr="00253A4A">
        <w:rPr>
          <w:rFonts w:ascii="Times New Roman" w:hAnsi="Times New Roman"/>
          <w:sz w:val="24"/>
          <w:szCs w:val="24"/>
        </w:rPr>
        <w:t>Согласно проведенной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оценки</w:t>
      </w:r>
      <w:r w:rsidRPr="00CA7477">
        <w:rPr>
          <w:rFonts w:ascii="Times New Roman" w:hAnsi="Times New Roman"/>
          <w:sz w:val="24"/>
          <w:szCs w:val="24"/>
        </w:rPr>
        <w:t xml:space="preserve"> качества психолого-педагогических условий реализации основной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МКДОУ «Детский сад г. Николаевска»</w:t>
      </w:r>
      <w:r w:rsidRPr="00CA7477">
        <w:rPr>
          <w:rFonts w:ascii="Times New Roman" w:hAnsi="Times New Roman"/>
          <w:sz w:val="24"/>
          <w:szCs w:val="24"/>
        </w:rPr>
        <w:t xml:space="preserve"> за 2021год</w:t>
      </w:r>
      <w:r>
        <w:rPr>
          <w:rFonts w:ascii="Times New Roman" w:hAnsi="Times New Roman"/>
          <w:sz w:val="24"/>
          <w:szCs w:val="24"/>
        </w:rPr>
        <w:t xml:space="preserve"> показатели/индикаторы подтверждаются по образовательным областям : социально-коммуникативное развитие ребенка, познавательная деятельность, коммуникативная и речевая деятельность, социально-ориентированная деятельность ,но западает организация театрализованной деятельности. Необходимо рассмотреть причины такого показателя, разработать план развития данного вида деятельности.</w:t>
      </w:r>
    </w:p>
    <w:p w:rsidR="00897BD7" w:rsidRPr="00EC31C9" w:rsidRDefault="00897BD7" w:rsidP="00EC31C9">
      <w:pPr>
        <w:pStyle w:val="NoSpacing"/>
        <w:rPr>
          <w:rFonts w:ascii="Times New Roman" w:hAnsi="Times New Roman"/>
          <w:sz w:val="24"/>
          <w:szCs w:val="24"/>
        </w:rPr>
      </w:pPr>
      <w:r w:rsidRPr="00EC31C9">
        <w:rPr>
          <w:rFonts w:ascii="Times New Roman" w:hAnsi="Times New Roman"/>
          <w:sz w:val="24"/>
          <w:szCs w:val="24"/>
        </w:rPr>
        <w:t>Члены комиссии:</w:t>
      </w:r>
    </w:p>
    <w:p w:rsidR="00897BD7" w:rsidRDefault="00897BD7" w:rsidP="00EC31C9">
      <w:pPr>
        <w:pStyle w:val="NoSpacing"/>
      </w:pPr>
    </w:p>
    <w:p w:rsidR="00897BD7" w:rsidRDefault="00897BD7" w:rsidP="00EC31C9">
      <w:pPr>
        <w:pStyle w:val="NoSpacing"/>
      </w:pPr>
    </w:p>
    <w:p w:rsidR="00897BD7" w:rsidRDefault="00897BD7" w:rsidP="00EC31C9">
      <w:pPr>
        <w:pStyle w:val="NoSpacing"/>
      </w:pPr>
      <w:r>
        <w:t xml:space="preserve">                 </w:t>
      </w:r>
    </w:p>
    <w:sectPr w:rsidR="00897BD7" w:rsidSect="0051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36"/>
    <w:rsid w:val="000505A8"/>
    <w:rsid w:val="00187CEA"/>
    <w:rsid w:val="001C2141"/>
    <w:rsid w:val="001D0947"/>
    <w:rsid w:val="00200436"/>
    <w:rsid w:val="00253A4A"/>
    <w:rsid w:val="002C2D73"/>
    <w:rsid w:val="003D4BDF"/>
    <w:rsid w:val="004A6410"/>
    <w:rsid w:val="005027D7"/>
    <w:rsid w:val="00517346"/>
    <w:rsid w:val="005C7636"/>
    <w:rsid w:val="00700652"/>
    <w:rsid w:val="0076343B"/>
    <w:rsid w:val="007A00CD"/>
    <w:rsid w:val="007C0D07"/>
    <w:rsid w:val="007C7460"/>
    <w:rsid w:val="00816FEB"/>
    <w:rsid w:val="008327AC"/>
    <w:rsid w:val="0088341B"/>
    <w:rsid w:val="00897BD7"/>
    <w:rsid w:val="00907496"/>
    <w:rsid w:val="0091295E"/>
    <w:rsid w:val="00944849"/>
    <w:rsid w:val="009F6C6B"/>
    <w:rsid w:val="00AE7C1F"/>
    <w:rsid w:val="00B73544"/>
    <w:rsid w:val="00BA2B7A"/>
    <w:rsid w:val="00C66FD6"/>
    <w:rsid w:val="00CA7477"/>
    <w:rsid w:val="00CE61D2"/>
    <w:rsid w:val="00DF7C38"/>
    <w:rsid w:val="00EC31C9"/>
    <w:rsid w:val="00F9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76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C7636"/>
  </w:style>
  <w:style w:type="character" w:styleId="Strong">
    <w:name w:val="Strong"/>
    <w:basedOn w:val="DefaultParagraphFont"/>
    <w:uiPriority w:val="99"/>
    <w:qFormat/>
    <w:locked/>
    <w:rsid w:val="009448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50">
              <w:marLeft w:val="5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1">
              <w:marLeft w:val="130"/>
              <w:marRight w:val="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2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5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6">
              <w:marLeft w:val="5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7">
              <w:marLeft w:val="983"/>
              <w:marRight w:val="9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8">
              <w:marLeft w:val="0"/>
              <w:marRight w:val="0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59">
              <w:marLeft w:val="86"/>
              <w:marRight w:val="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0">
              <w:marLeft w:val="81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2">
              <w:marLeft w:val="5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3">
              <w:marLeft w:val="1115"/>
              <w:marRight w:val="0"/>
              <w:marTop w:val="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4">
              <w:marLeft w:val="86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5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7">
              <w:marLeft w:val="86"/>
              <w:marRight w:val="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8">
              <w:marLeft w:val="135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69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70">
              <w:marLeft w:val="5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72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74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75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7</Pages>
  <Words>1164</Words>
  <Characters>6639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Пользователь Windows</cp:lastModifiedBy>
  <cp:revision>16</cp:revision>
  <cp:lastPrinted>2022-05-24T15:34:00Z</cp:lastPrinted>
  <dcterms:created xsi:type="dcterms:W3CDTF">2022-05-22T08:30:00Z</dcterms:created>
  <dcterms:modified xsi:type="dcterms:W3CDTF">2023-02-16T06:02:00Z</dcterms:modified>
</cp:coreProperties>
</file>